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202" w:rsidRDefault="00057202" w:rsidP="00051D58">
      <w:pPr>
        <w:spacing w:after="0" w:line="240" w:lineRule="auto"/>
        <w:rPr>
          <w:rFonts w:ascii="Times New Roman" w:eastAsia="Times New Roman" w:hAnsi="Times New Roman"/>
          <w:sz w:val="14"/>
          <w:szCs w:val="14"/>
          <w:lang w:eastAsia="pl-PL"/>
        </w:rPr>
      </w:pPr>
      <w:r>
        <w:rPr>
          <w:rFonts w:ascii="Times New Roman" w:eastAsia="Times New Roman" w:hAnsi="Times New Roman"/>
          <w:sz w:val="16"/>
          <w:szCs w:val="12"/>
          <w:lang w:eastAsia="pl-PL"/>
        </w:rPr>
        <w:t xml:space="preserve">   </w:t>
      </w:r>
      <w:r w:rsidR="00051D58">
        <w:rPr>
          <w:rFonts w:ascii="Times New Roman" w:eastAsia="Times New Roman" w:hAnsi="Times New Roman"/>
          <w:sz w:val="16"/>
          <w:szCs w:val="12"/>
          <w:lang w:eastAsia="pl-PL"/>
        </w:rPr>
        <w:tab/>
      </w:r>
      <w:r w:rsidR="00051D58">
        <w:rPr>
          <w:rFonts w:ascii="Times New Roman" w:eastAsia="Times New Roman" w:hAnsi="Times New Roman"/>
          <w:sz w:val="16"/>
          <w:szCs w:val="12"/>
          <w:lang w:eastAsia="pl-PL"/>
        </w:rPr>
        <w:tab/>
      </w:r>
      <w:r w:rsidR="00051D58">
        <w:rPr>
          <w:rFonts w:ascii="Times New Roman" w:eastAsia="Times New Roman" w:hAnsi="Times New Roman"/>
          <w:sz w:val="16"/>
          <w:szCs w:val="12"/>
          <w:lang w:eastAsia="pl-PL"/>
        </w:rPr>
        <w:tab/>
      </w:r>
      <w:r w:rsidR="00051D58">
        <w:rPr>
          <w:rFonts w:ascii="Times New Roman" w:eastAsia="Times New Roman" w:hAnsi="Times New Roman"/>
          <w:sz w:val="16"/>
          <w:szCs w:val="12"/>
          <w:lang w:eastAsia="pl-PL"/>
        </w:rPr>
        <w:tab/>
      </w:r>
      <w:r w:rsidR="00051D58">
        <w:rPr>
          <w:rFonts w:ascii="Times New Roman" w:eastAsia="Times New Roman" w:hAnsi="Times New Roman"/>
          <w:sz w:val="16"/>
          <w:szCs w:val="12"/>
          <w:lang w:eastAsia="pl-PL"/>
        </w:rPr>
        <w:tab/>
      </w:r>
      <w:r w:rsidR="00051D58">
        <w:rPr>
          <w:rFonts w:ascii="Times New Roman" w:eastAsia="Times New Roman" w:hAnsi="Times New Roman"/>
          <w:sz w:val="16"/>
          <w:szCs w:val="12"/>
          <w:lang w:eastAsia="pl-PL"/>
        </w:rPr>
        <w:tab/>
      </w:r>
      <w:r w:rsidR="00051D58">
        <w:rPr>
          <w:rFonts w:ascii="Times New Roman" w:eastAsia="Times New Roman" w:hAnsi="Times New Roman"/>
          <w:sz w:val="16"/>
          <w:szCs w:val="12"/>
          <w:lang w:eastAsia="pl-PL"/>
        </w:rPr>
        <w:tab/>
      </w:r>
      <w:r w:rsidR="00051D58">
        <w:rPr>
          <w:rFonts w:ascii="Times New Roman" w:eastAsia="Times New Roman" w:hAnsi="Times New Roman"/>
          <w:sz w:val="16"/>
          <w:szCs w:val="12"/>
          <w:lang w:eastAsia="pl-PL"/>
        </w:rPr>
        <w:tab/>
      </w:r>
      <w:r w:rsidR="00051D58">
        <w:rPr>
          <w:rFonts w:ascii="Times New Roman" w:eastAsia="Times New Roman" w:hAnsi="Times New Roman"/>
          <w:sz w:val="16"/>
          <w:szCs w:val="12"/>
          <w:lang w:eastAsia="pl-PL"/>
        </w:rPr>
        <w:tab/>
      </w:r>
      <w:r w:rsidR="00051D58">
        <w:rPr>
          <w:rFonts w:ascii="Times New Roman" w:eastAsia="Times New Roman" w:hAnsi="Times New Roman"/>
          <w:sz w:val="16"/>
          <w:szCs w:val="12"/>
          <w:lang w:eastAsia="pl-PL"/>
        </w:rPr>
        <w:tab/>
        <w:t xml:space="preserve">           </w:t>
      </w:r>
      <w:r>
        <w:rPr>
          <w:rFonts w:ascii="Times New Roman" w:eastAsia="Times New Roman" w:hAnsi="Times New Roman"/>
          <w:sz w:val="16"/>
          <w:szCs w:val="12"/>
          <w:lang w:eastAsia="pl-PL"/>
        </w:rPr>
        <w:t xml:space="preserve"> </w:t>
      </w:r>
      <w:r>
        <w:rPr>
          <w:rFonts w:ascii="Times New Roman" w:eastAsia="Times New Roman" w:hAnsi="Times New Roman"/>
          <w:sz w:val="14"/>
          <w:szCs w:val="14"/>
          <w:lang w:eastAsia="pl-PL"/>
        </w:rPr>
        <w:t xml:space="preserve">Załącznik do Uchwały Nr </w:t>
      </w:r>
      <w:r w:rsidR="00DE7772">
        <w:rPr>
          <w:rFonts w:ascii="Times New Roman" w:eastAsia="Times New Roman" w:hAnsi="Times New Roman"/>
          <w:sz w:val="14"/>
          <w:szCs w:val="14"/>
          <w:lang w:eastAsia="pl-PL"/>
        </w:rPr>
        <w:t>XX/162/2020</w:t>
      </w:r>
    </w:p>
    <w:p w:rsidR="00057202" w:rsidRDefault="00057202" w:rsidP="00057202">
      <w:pPr>
        <w:spacing w:after="0" w:line="240" w:lineRule="auto"/>
        <w:ind w:left="5664" w:firstLine="708"/>
        <w:jc w:val="center"/>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Rady Miejskiej w Skarszewach </w:t>
      </w:r>
    </w:p>
    <w:p w:rsidR="00057202" w:rsidRDefault="00DE7772" w:rsidP="00057202">
      <w:pPr>
        <w:spacing w:after="0" w:line="240" w:lineRule="auto"/>
        <w:ind w:left="5664"/>
        <w:jc w:val="center"/>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057202">
        <w:rPr>
          <w:rFonts w:ascii="Times New Roman" w:eastAsia="Times New Roman" w:hAnsi="Times New Roman"/>
          <w:sz w:val="14"/>
          <w:szCs w:val="14"/>
          <w:lang w:eastAsia="pl-PL"/>
        </w:rPr>
        <w:t xml:space="preserve">z dnia </w:t>
      </w:r>
      <w:r>
        <w:rPr>
          <w:rFonts w:ascii="Times New Roman" w:eastAsia="Times New Roman" w:hAnsi="Times New Roman"/>
          <w:sz w:val="14"/>
          <w:szCs w:val="14"/>
          <w:lang w:eastAsia="pl-PL"/>
        </w:rPr>
        <w:t>8 kwietnia 2020 r.</w:t>
      </w:r>
    </w:p>
    <w:p w:rsidR="00057202" w:rsidRDefault="00057202" w:rsidP="00057202">
      <w:pPr>
        <w:spacing w:after="0" w:line="240" w:lineRule="auto"/>
        <w:jc w:val="center"/>
        <w:rPr>
          <w:rFonts w:ascii="Times New Roman" w:eastAsia="Times New Roman" w:hAnsi="Times New Roman"/>
          <w:b/>
          <w:sz w:val="18"/>
          <w:szCs w:val="24"/>
          <w:lang w:eastAsia="pl-PL"/>
        </w:rPr>
      </w:pPr>
      <w:r>
        <w:rPr>
          <w:rFonts w:ascii="Times New Roman" w:eastAsia="Times New Roman" w:hAnsi="Times New Roman"/>
          <w:b/>
          <w:sz w:val="18"/>
          <w:szCs w:val="24"/>
          <w:lang w:eastAsia="pl-PL"/>
        </w:rPr>
        <w:t xml:space="preserve">DEKLARACJA O WYSOKOŚCI OPŁATY </w:t>
      </w:r>
    </w:p>
    <w:p w:rsidR="00057202" w:rsidRDefault="00057202" w:rsidP="00057202">
      <w:pPr>
        <w:spacing w:after="0" w:line="240" w:lineRule="auto"/>
        <w:jc w:val="center"/>
        <w:rPr>
          <w:rFonts w:ascii="Times New Roman" w:eastAsia="Times New Roman" w:hAnsi="Times New Roman"/>
          <w:b/>
          <w:sz w:val="18"/>
          <w:szCs w:val="24"/>
          <w:lang w:eastAsia="pl-PL"/>
        </w:rPr>
      </w:pPr>
      <w:r>
        <w:rPr>
          <w:rFonts w:ascii="Times New Roman" w:eastAsia="Times New Roman" w:hAnsi="Times New Roman"/>
          <w:b/>
          <w:sz w:val="18"/>
          <w:szCs w:val="24"/>
          <w:lang w:eastAsia="pl-PL"/>
        </w:rPr>
        <w:t>ZA GOSPODAROWANIE ODPADAMI KOMUNALNYMI</w:t>
      </w:r>
    </w:p>
    <w:p w:rsidR="00FF5D69" w:rsidRPr="00FF5D69" w:rsidRDefault="00FF5D69" w:rsidP="00057202">
      <w:pPr>
        <w:spacing w:after="0" w:line="240" w:lineRule="auto"/>
        <w:jc w:val="center"/>
        <w:rPr>
          <w:rFonts w:ascii="Times New Roman" w:eastAsia="Times New Roman" w:hAnsi="Times New Roman"/>
          <w:b/>
          <w:sz w:val="4"/>
          <w:szCs w:val="24"/>
          <w:lang w:eastAsia="pl-PL"/>
        </w:rPr>
      </w:pPr>
    </w:p>
    <w:tbl>
      <w:tblPr>
        <w:tblW w:w="112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701"/>
        <w:gridCol w:w="1129"/>
        <w:gridCol w:w="2410"/>
        <w:gridCol w:w="1134"/>
        <w:gridCol w:w="142"/>
        <w:gridCol w:w="709"/>
        <w:gridCol w:w="4057"/>
      </w:tblGrid>
      <w:tr w:rsidR="00057202" w:rsidTr="000C7050">
        <w:trPr>
          <w:trHeight w:val="1227"/>
          <w:jc w:val="center"/>
        </w:trPr>
        <w:tc>
          <w:tcPr>
            <w:tcW w:w="11282" w:type="dxa"/>
            <w:gridSpan w:val="7"/>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70" w:type="dxa"/>
            </w:tcMar>
            <w:vAlign w:val="center"/>
          </w:tcPr>
          <w:p w:rsidR="00057202" w:rsidRPr="001D4827" w:rsidRDefault="00057202" w:rsidP="000C7050">
            <w:pPr>
              <w:spacing w:after="0" w:line="254" w:lineRule="auto"/>
              <w:jc w:val="both"/>
              <w:rPr>
                <w:rFonts w:ascii="Times New Roman" w:hAnsi="Times New Roman"/>
                <w:sz w:val="14"/>
                <w:szCs w:val="14"/>
              </w:rPr>
            </w:pPr>
            <w:r w:rsidRPr="001D4827">
              <w:rPr>
                <w:rFonts w:ascii="Times New Roman" w:hAnsi="Times New Roman"/>
                <w:b/>
                <w:sz w:val="14"/>
                <w:szCs w:val="14"/>
              </w:rPr>
              <w:t xml:space="preserve">Podstawa prawna: </w:t>
            </w:r>
            <w:r w:rsidRPr="001D4827">
              <w:rPr>
                <w:rFonts w:ascii="Times New Roman" w:hAnsi="Times New Roman"/>
                <w:sz w:val="14"/>
                <w:szCs w:val="14"/>
              </w:rPr>
              <w:t>Ustawa z dnia 13 września 1996 r.  o utrzymaniu czystości i porządku w gminach (Dz. U. z  2019 r. poz. 2010 ze zm.)</w:t>
            </w:r>
          </w:p>
          <w:p w:rsidR="00057202" w:rsidRPr="001D4827" w:rsidRDefault="00057202" w:rsidP="000C7050">
            <w:pPr>
              <w:spacing w:after="0" w:line="254" w:lineRule="auto"/>
              <w:jc w:val="both"/>
              <w:rPr>
                <w:rFonts w:ascii="Times New Roman" w:hAnsi="Times New Roman"/>
                <w:sz w:val="14"/>
                <w:szCs w:val="14"/>
              </w:rPr>
            </w:pPr>
            <w:r w:rsidRPr="001D4827">
              <w:rPr>
                <w:rFonts w:ascii="Times New Roman" w:hAnsi="Times New Roman"/>
                <w:b/>
                <w:sz w:val="14"/>
                <w:szCs w:val="14"/>
              </w:rPr>
              <w:t>Składający:</w:t>
            </w:r>
            <w:r w:rsidRPr="001D4827">
              <w:rPr>
                <w:rFonts w:ascii="Times New Roman" w:hAnsi="Times New Roman"/>
                <w:sz w:val="14"/>
                <w:szCs w:val="14"/>
              </w:rPr>
              <w:t xml:space="preserve"> Formularz przeznaczony jest dla właścicieli nieruchomości, współwłaścicieli, użytkowników wieczystych oraz jednostek organizacyjnych i osób posiadających nieruchomość </w:t>
            </w:r>
            <w:r>
              <w:rPr>
                <w:rFonts w:ascii="Times New Roman" w:hAnsi="Times New Roman"/>
                <w:sz w:val="14"/>
                <w:szCs w:val="14"/>
              </w:rPr>
              <w:br/>
            </w:r>
            <w:r w:rsidRPr="001D4827">
              <w:rPr>
                <w:rFonts w:ascii="Times New Roman" w:hAnsi="Times New Roman"/>
                <w:sz w:val="14"/>
                <w:szCs w:val="14"/>
              </w:rPr>
              <w:t xml:space="preserve">w zarządzie lub użytkowaniu, a także innych podmiotów władających nieruchomością położoną na terenie gminy Skarszewy. Jeżeli nieruchomość jest zabudowana budynkiem wielolokalowym, </w:t>
            </w:r>
            <w:r w:rsidR="00FF30A9">
              <w:rPr>
                <w:rFonts w:ascii="Times New Roman" w:hAnsi="Times New Roman"/>
                <w:sz w:val="14"/>
                <w:szCs w:val="14"/>
              </w:rPr>
              <w:br/>
            </w:r>
            <w:r w:rsidRPr="001D4827">
              <w:rPr>
                <w:rFonts w:ascii="Times New Roman" w:hAnsi="Times New Roman"/>
                <w:sz w:val="14"/>
                <w:szCs w:val="14"/>
              </w:rPr>
              <w:t>w którym ustawiono odrębną własność lokalu obowiązki właściciela nieruchomości wspólnej oraz właściciela lokalu obciążają wspólnotę mieszkaniową albo spółdzielnię mieszkaniową.</w:t>
            </w:r>
          </w:p>
          <w:p w:rsidR="00057202" w:rsidRDefault="00057202" w:rsidP="000C7050">
            <w:pPr>
              <w:spacing w:after="0" w:line="254" w:lineRule="auto"/>
              <w:jc w:val="both"/>
              <w:rPr>
                <w:sz w:val="14"/>
                <w:szCs w:val="14"/>
              </w:rPr>
            </w:pPr>
            <w:r w:rsidRPr="001D4827">
              <w:rPr>
                <w:rFonts w:ascii="Times New Roman" w:hAnsi="Times New Roman"/>
                <w:b/>
                <w:sz w:val="14"/>
                <w:szCs w:val="14"/>
              </w:rPr>
              <w:t>Termin składania:</w:t>
            </w:r>
            <w:r w:rsidRPr="001D4827">
              <w:rPr>
                <w:rFonts w:ascii="Times New Roman" w:hAnsi="Times New Roman"/>
                <w:sz w:val="14"/>
                <w:szCs w:val="14"/>
              </w:rPr>
              <w:t xml:space="preserve">  Właściciel nieruchomości jest obowiązany złożyć deklarację o wysokości opłaty za gospodarowanie odpadami komunalnymi w terminie 14 dni od dnia zamieszkania na danej nieruchomości pierwszego mieszkańca lub powstania na danej nieruchomości odpadów komunalnych.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do 10 dnia miesiąca następującego po miesiącu, w którym nastąpiła zmiana. Opłatę za gospodarowanie odpadami komunalnymi w zmienionej wysokości uiszcza się za miesiąc, w którym nastąpiła zmiana.</w:t>
            </w:r>
          </w:p>
        </w:tc>
      </w:tr>
      <w:tr w:rsidR="00057202" w:rsidTr="000C7050">
        <w:trPr>
          <w:trHeight w:val="271"/>
          <w:jc w:val="center"/>
        </w:trPr>
        <w:tc>
          <w:tcPr>
            <w:tcW w:w="11282" w:type="dxa"/>
            <w:gridSpan w:val="7"/>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70" w:type="dxa"/>
            </w:tcMar>
            <w:vAlign w:val="center"/>
          </w:tcPr>
          <w:p w:rsidR="00057202" w:rsidRDefault="00057202" w:rsidP="000C7050">
            <w:pPr>
              <w:spacing w:before="40" w:after="0" w:line="254" w:lineRule="auto"/>
              <w:rPr>
                <w:rFonts w:ascii="Times New Roman" w:eastAsia="Times New Roman" w:hAnsi="Times New Roman"/>
                <w:b/>
                <w:sz w:val="18"/>
                <w:szCs w:val="18"/>
                <w:highlight w:val="white"/>
                <w:lang w:eastAsia="pl-PL"/>
              </w:rPr>
            </w:pPr>
            <w:r>
              <w:rPr>
                <w:rFonts w:ascii="Times New Roman" w:eastAsia="Times New Roman" w:hAnsi="Times New Roman"/>
                <w:b/>
                <w:sz w:val="18"/>
                <w:szCs w:val="18"/>
                <w:shd w:val="clear" w:color="auto" w:fill="F2F2F2"/>
                <w:lang w:eastAsia="pl-PL"/>
              </w:rPr>
              <w:t>A. NAZWA I ADRES SIEDZIBY ORGANU, DO KTÓREGO NALEŻY ZŁOŻYĆ DEKLARACJĘ</w:t>
            </w:r>
          </w:p>
        </w:tc>
      </w:tr>
      <w:tr w:rsidR="00057202" w:rsidTr="000C7050">
        <w:trPr>
          <w:trHeight w:val="412"/>
          <w:jc w:val="center"/>
        </w:trPr>
        <w:tc>
          <w:tcPr>
            <w:tcW w:w="11282" w:type="dxa"/>
            <w:gridSpan w:val="7"/>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70" w:type="dxa"/>
            </w:tcMar>
            <w:vAlign w:val="center"/>
          </w:tcPr>
          <w:p w:rsidR="00057202" w:rsidRDefault="00057202" w:rsidP="000C7050">
            <w:pPr>
              <w:spacing w:before="40" w:after="0" w:line="254" w:lineRule="auto"/>
              <w:rPr>
                <w:rFonts w:ascii="Times New Roman" w:eastAsia="Times New Roman" w:hAnsi="Times New Roman"/>
                <w:b/>
                <w:sz w:val="18"/>
                <w:szCs w:val="18"/>
              </w:rPr>
            </w:pPr>
            <w:r>
              <w:rPr>
                <w:rFonts w:ascii="Times New Roman" w:eastAsia="Times New Roman" w:hAnsi="Times New Roman"/>
                <w:b/>
                <w:sz w:val="18"/>
                <w:szCs w:val="18"/>
              </w:rPr>
              <w:t>Burmistrz Skarszew, Plac Gen. J. Hallera 18, 83-250 Skarszewy, tel. (058) 588-22-01</w:t>
            </w:r>
          </w:p>
        </w:tc>
      </w:tr>
      <w:tr w:rsidR="00057202" w:rsidTr="000C7050">
        <w:trPr>
          <w:trHeight w:val="284"/>
          <w:jc w:val="center"/>
        </w:trPr>
        <w:tc>
          <w:tcPr>
            <w:tcW w:w="11282" w:type="dxa"/>
            <w:gridSpan w:val="7"/>
            <w:tcBorders>
              <w:top w:val="single" w:sz="4" w:space="0" w:color="00000A"/>
              <w:left w:val="single" w:sz="4" w:space="0" w:color="00000A"/>
              <w:bottom w:val="single" w:sz="4" w:space="0" w:color="00000A"/>
              <w:right w:val="single" w:sz="4" w:space="0" w:color="00000A"/>
            </w:tcBorders>
            <w:shd w:val="pct5" w:color="auto" w:fill="auto"/>
            <w:tcMar>
              <w:left w:w="70" w:type="dxa"/>
            </w:tcMar>
            <w:vAlign w:val="center"/>
          </w:tcPr>
          <w:p w:rsidR="00057202" w:rsidRDefault="00057202" w:rsidP="000C7050">
            <w:pPr>
              <w:spacing w:after="0" w:line="254" w:lineRule="auto"/>
              <w:rPr>
                <w:rFonts w:ascii="Times New Roman" w:eastAsia="Times New Roman" w:hAnsi="Times New Roman"/>
                <w:b/>
                <w:sz w:val="18"/>
                <w:szCs w:val="18"/>
              </w:rPr>
            </w:pPr>
            <w:r>
              <w:rPr>
                <w:rFonts w:ascii="Times New Roman" w:eastAsia="Times New Roman" w:hAnsi="Times New Roman"/>
                <w:b/>
                <w:sz w:val="18"/>
                <w:szCs w:val="18"/>
                <w:shd w:val="clear" w:color="auto" w:fill="F2F2F2"/>
              </w:rPr>
              <w:t>B. CEL ZŁOŻENIA DEKLARACJI</w:t>
            </w:r>
            <w:r>
              <w:rPr>
                <w:rFonts w:ascii="Times New Roman" w:eastAsia="Times New Roman" w:hAnsi="Times New Roman"/>
                <w:sz w:val="18"/>
                <w:szCs w:val="18"/>
                <w:shd w:val="clear" w:color="auto" w:fill="F2F2F2"/>
              </w:rPr>
              <w:t xml:space="preserve"> (zaznaczyć właściwy kwadrat)</w:t>
            </w:r>
          </w:p>
        </w:tc>
      </w:tr>
      <w:tr w:rsidR="00057202" w:rsidTr="000C7050">
        <w:trPr>
          <w:trHeight w:val="1393"/>
          <w:jc w:val="center"/>
        </w:trPr>
        <w:tc>
          <w:tcPr>
            <w:tcW w:w="11282" w:type="dxa"/>
            <w:gridSpan w:val="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Pr="001C7E68" w:rsidRDefault="00057202" w:rsidP="000C7050">
            <w:pPr>
              <w:spacing w:before="60" w:after="60"/>
              <w:rPr>
                <w:rFonts w:ascii="Times New Roman" w:eastAsia="Times New Roman" w:hAnsi="Times New Roman" w:cs="Arial"/>
                <w:sz w:val="16"/>
                <w:szCs w:val="16"/>
              </w:rPr>
            </w:pPr>
            <w:r>
              <w:rPr>
                <w:rFonts w:ascii="Wingdings" w:eastAsia="Times New Roman" w:hAnsi="Wingdings"/>
                <w:vertAlign w:val="superscript"/>
              </w:rPr>
              <w:t></w:t>
            </w:r>
            <w:r>
              <w:rPr>
                <w:rFonts w:ascii="Wingdings" w:eastAsia="Times New Roman" w:hAnsi="Wingdings"/>
                <w:vertAlign w:val="superscript"/>
              </w:rPr>
              <w:t></w:t>
            </w:r>
            <w:r>
              <w:rPr>
                <w:rFonts w:ascii="Wingdings" w:eastAsia="Wingdings" w:hAnsi="Wingdings" w:cs="Wingdings"/>
                <w:sz w:val="18"/>
                <w:szCs w:val="18"/>
              </w:rPr>
              <w:t></w:t>
            </w:r>
            <w:r>
              <w:rPr>
                <w:rFonts w:ascii="Times New Roman" w:eastAsia="Times New Roman" w:hAnsi="Times New Roman"/>
                <w:b/>
                <w:sz w:val="20"/>
                <w:szCs w:val="20"/>
              </w:rPr>
              <w:t xml:space="preserve"> Pierwsza deklaracja </w:t>
            </w:r>
            <w:r w:rsidRPr="007079A6">
              <w:rPr>
                <w:rFonts w:ascii="Times New Roman" w:eastAsia="Times New Roman" w:hAnsi="Times New Roman"/>
                <w:sz w:val="20"/>
                <w:szCs w:val="20"/>
              </w:rPr>
              <w:t xml:space="preserve"> </w:t>
            </w:r>
            <w:r>
              <w:rPr>
                <w:rFonts w:ascii="Times New Roman" w:eastAsia="Times New Roman" w:hAnsi="Times New Roman"/>
                <w:sz w:val="20"/>
                <w:szCs w:val="20"/>
              </w:rPr>
              <w:t>(d</w:t>
            </w:r>
            <w:r w:rsidRPr="007079A6">
              <w:rPr>
                <w:rFonts w:ascii="Times New Roman" w:eastAsia="Times New Roman" w:hAnsi="Times New Roman"/>
                <w:sz w:val="20"/>
                <w:szCs w:val="20"/>
              </w:rPr>
              <w:t>ata powstania obowiązku</w:t>
            </w:r>
            <w:r>
              <w:rPr>
                <w:rFonts w:ascii="Times New Roman" w:eastAsia="Times New Roman" w:hAnsi="Times New Roman"/>
                <w:sz w:val="20"/>
                <w:szCs w:val="20"/>
              </w:rPr>
              <w:t xml:space="preserve"> )</w:t>
            </w:r>
            <w:r w:rsidRPr="007079A6">
              <w:rPr>
                <w:rFonts w:ascii="Times New Roman" w:eastAsia="Times New Roman" w:hAnsi="Times New Roman"/>
                <w:sz w:val="20"/>
                <w:szCs w:val="20"/>
              </w:rPr>
              <w:t xml:space="preserve"> </w:t>
            </w:r>
            <w:r>
              <w:rPr>
                <w:rFonts w:ascii="Times New Roman" w:eastAsia="Times New Roman" w:hAnsi="Times New Roman" w:cs="Arial"/>
                <w:sz w:val="16"/>
                <w:szCs w:val="16"/>
              </w:rPr>
              <w:t>|__|__| -</w:t>
            </w:r>
            <w:r>
              <w:rPr>
                <w:rFonts w:ascii="Times New Roman" w:eastAsia="Times New Roman" w:hAnsi="Times New Roman" w:cs="Arial"/>
                <w:sz w:val="16"/>
                <w:szCs w:val="16"/>
              </w:rPr>
              <w:softHyphen/>
              <w:t xml:space="preserve"> |__|__| - |__|__|__|__|</w:t>
            </w:r>
          </w:p>
          <w:p w:rsidR="00057202" w:rsidRPr="001C7E68" w:rsidRDefault="00057202" w:rsidP="000C7050">
            <w:pPr>
              <w:spacing w:before="60" w:after="60"/>
              <w:rPr>
                <w:rFonts w:ascii="Times New Roman" w:eastAsia="Times New Roman" w:hAnsi="Times New Roman" w:cs="Arial"/>
                <w:sz w:val="16"/>
                <w:szCs w:val="16"/>
              </w:rPr>
            </w:pPr>
            <w:r>
              <w:rPr>
                <w:rFonts w:ascii="Wingdings" w:eastAsia="Times New Roman" w:hAnsi="Wingdings"/>
                <w:vertAlign w:val="superscript"/>
              </w:rPr>
              <w:t></w:t>
            </w:r>
            <w:r>
              <w:rPr>
                <w:rFonts w:ascii="Wingdings" w:eastAsia="Times New Roman" w:hAnsi="Wingdings"/>
                <w:vertAlign w:val="superscript"/>
              </w:rPr>
              <w:t></w:t>
            </w:r>
            <w:r>
              <w:rPr>
                <w:rFonts w:ascii="Wingdings" w:eastAsia="Wingdings" w:hAnsi="Wingdings" w:cs="Wingdings"/>
                <w:sz w:val="18"/>
                <w:szCs w:val="18"/>
              </w:rPr>
              <w:t></w:t>
            </w:r>
            <w:r>
              <w:rPr>
                <w:rFonts w:ascii="Times New Roman" w:eastAsia="Times New Roman" w:hAnsi="Times New Roman"/>
                <w:b/>
                <w:sz w:val="20"/>
                <w:szCs w:val="20"/>
              </w:rPr>
              <w:t xml:space="preserve"> </w:t>
            </w:r>
            <w:r>
              <w:rPr>
                <w:rFonts w:ascii="Times New Roman" w:eastAsia="Times New Roman" w:hAnsi="Times New Roman" w:cs="Arial"/>
                <w:b/>
                <w:sz w:val="20"/>
                <w:szCs w:val="20"/>
              </w:rPr>
              <w:t xml:space="preserve">Ustanie obowiązku uiszczania opłaty </w:t>
            </w:r>
            <w:r w:rsidRPr="00BB00A6">
              <w:rPr>
                <w:rFonts w:ascii="Times New Roman" w:eastAsia="Times New Roman" w:hAnsi="Times New Roman" w:cs="Arial"/>
                <w:sz w:val="20"/>
                <w:szCs w:val="20"/>
              </w:rPr>
              <w:t>(data ustania obowiązku opłaty)</w:t>
            </w:r>
            <w:r>
              <w:rPr>
                <w:rFonts w:ascii="Times New Roman" w:eastAsia="Times New Roman" w:hAnsi="Times New Roman" w:cs="Arial"/>
                <w:sz w:val="20"/>
                <w:szCs w:val="20"/>
              </w:rPr>
              <w:t xml:space="preserve"> </w:t>
            </w:r>
            <w:r>
              <w:rPr>
                <w:rFonts w:ascii="Times New Roman" w:eastAsia="Times New Roman" w:hAnsi="Times New Roman" w:cs="Arial"/>
                <w:sz w:val="16"/>
                <w:szCs w:val="16"/>
              </w:rPr>
              <w:t>|__|__| -</w:t>
            </w:r>
            <w:r>
              <w:rPr>
                <w:rFonts w:ascii="Times New Roman" w:eastAsia="Times New Roman" w:hAnsi="Times New Roman" w:cs="Arial"/>
                <w:sz w:val="16"/>
                <w:szCs w:val="16"/>
              </w:rPr>
              <w:softHyphen/>
              <w:t xml:space="preserve"> |__|__| - |__|__|__|__|</w:t>
            </w:r>
          </w:p>
          <w:p w:rsidR="00057202" w:rsidRPr="005240A9" w:rsidRDefault="00057202" w:rsidP="000C7050">
            <w:pPr>
              <w:spacing w:before="60" w:after="60" w:line="360" w:lineRule="auto"/>
              <w:rPr>
                <w:rFonts w:ascii="Times New Roman" w:eastAsia="Times New Roman" w:hAnsi="Times New Roman" w:cs="Arial"/>
                <w:sz w:val="16"/>
                <w:szCs w:val="16"/>
              </w:rPr>
            </w:pPr>
            <w:r>
              <w:rPr>
                <w:rFonts w:ascii="Wingdings" w:eastAsia="Times New Roman" w:hAnsi="Wingdings"/>
                <w:vertAlign w:val="superscript"/>
              </w:rPr>
              <w:t></w:t>
            </w:r>
            <w:r>
              <w:rPr>
                <w:rFonts w:ascii="Wingdings" w:eastAsia="Times New Roman" w:hAnsi="Wingdings"/>
                <w:vertAlign w:val="superscript"/>
              </w:rPr>
              <w:t></w:t>
            </w:r>
            <w:r>
              <w:rPr>
                <w:rFonts w:ascii="Wingdings" w:eastAsia="Wingdings" w:hAnsi="Wingdings" w:cs="Wingdings"/>
                <w:sz w:val="18"/>
                <w:szCs w:val="18"/>
              </w:rPr>
              <w:t></w:t>
            </w:r>
            <w:r>
              <w:rPr>
                <w:rFonts w:ascii="Times New Roman" w:eastAsia="Times New Roman" w:hAnsi="Times New Roman"/>
                <w:b/>
                <w:sz w:val="20"/>
                <w:szCs w:val="20"/>
              </w:rPr>
              <w:t xml:space="preserve"> </w:t>
            </w:r>
            <w:r>
              <w:rPr>
                <w:rFonts w:ascii="Times New Roman" w:eastAsia="Times New Roman" w:hAnsi="Times New Roman" w:cs="Arial"/>
                <w:b/>
                <w:sz w:val="20"/>
                <w:szCs w:val="20"/>
              </w:rPr>
              <w:t xml:space="preserve">Korekta deklaracji </w:t>
            </w:r>
            <w:r w:rsidRPr="00BB00A6">
              <w:rPr>
                <w:rFonts w:ascii="Times New Roman" w:eastAsia="Times New Roman" w:hAnsi="Times New Roman" w:cs="Arial"/>
                <w:sz w:val="20"/>
                <w:szCs w:val="20"/>
              </w:rPr>
              <w:t>(okres, którego dotyczy korekta)  od</w:t>
            </w:r>
            <w:r>
              <w:rPr>
                <w:rFonts w:ascii="Times New Roman" w:eastAsia="Times New Roman" w:hAnsi="Times New Roman" w:cs="Arial"/>
                <w:b/>
                <w:sz w:val="20"/>
                <w:szCs w:val="20"/>
              </w:rPr>
              <w:t xml:space="preserve"> </w:t>
            </w:r>
            <w:r>
              <w:rPr>
                <w:rFonts w:ascii="Times New Roman" w:eastAsia="Times New Roman" w:hAnsi="Times New Roman" w:cs="Arial"/>
                <w:sz w:val="16"/>
                <w:szCs w:val="16"/>
              </w:rPr>
              <w:t>|__|__| -</w:t>
            </w:r>
            <w:r>
              <w:rPr>
                <w:rFonts w:ascii="Times New Roman" w:eastAsia="Times New Roman" w:hAnsi="Times New Roman" w:cs="Arial"/>
                <w:sz w:val="16"/>
                <w:szCs w:val="16"/>
              </w:rPr>
              <w:softHyphen/>
              <w:t xml:space="preserve"> |__|__| - |__|__|__|__| </w:t>
            </w:r>
            <w:r>
              <w:rPr>
                <w:rFonts w:ascii="Times New Roman" w:eastAsia="Times New Roman" w:hAnsi="Times New Roman" w:cs="Arial"/>
                <w:sz w:val="16"/>
                <w:szCs w:val="16"/>
              </w:rPr>
              <w:br/>
              <w:t xml:space="preserve">       </w:t>
            </w:r>
            <w:r w:rsidRPr="005240A9">
              <w:rPr>
                <w:rFonts w:ascii="Times New Roman" w:eastAsia="Times New Roman" w:hAnsi="Times New Roman" w:cs="Arial"/>
                <w:sz w:val="18"/>
                <w:szCs w:val="18"/>
              </w:rPr>
              <w:t>Uzasadnienie:</w:t>
            </w:r>
            <w:r>
              <w:rPr>
                <w:rFonts w:ascii="Times New Roman" w:eastAsia="Times New Roman" w:hAnsi="Times New Roman" w:cs="Arial"/>
                <w:sz w:val="16"/>
                <w:szCs w:val="16"/>
              </w:rPr>
              <w:t>………………………………………………………………………………………………………………………………………………………..</w:t>
            </w:r>
          </w:p>
        </w:tc>
      </w:tr>
      <w:tr w:rsidR="00057202" w:rsidTr="000C7050">
        <w:trPr>
          <w:trHeight w:val="284"/>
          <w:jc w:val="center"/>
        </w:trPr>
        <w:tc>
          <w:tcPr>
            <w:tcW w:w="11282" w:type="dxa"/>
            <w:gridSpan w:val="7"/>
            <w:tcBorders>
              <w:top w:val="single" w:sz="4" w:space="0" w:color="00000A"/>
              <w:left w:val="single" w:sz="4" w:space="0" w:color="00000A"/>
              <w:bottom w:val="single" w:sz="4" w:space="0" w:color="00000A"/>
              <w:right w:val="single" w:sz="4" w:space="0" w:color="00000A"/>
            </w:tcBorders>
            <w:shd w:val="pct5" w:color="auto" w:fill="auto"/>
            <w:tcMar>
              <w:left w:w="70" w:type="dxa"/>
            </w:tcMar>
            <w:vAlign w:val="center"/>
          </w:tcPr>
          <w:p w:rsidR="00057202" w:rsidRDefault="00057202" w:rsidP="000C7050">
            <w:pPr>
              <w:spacing w:after="0" w:line="254" w:lineRule="auto"/>
              <w:rPr>
                <w:rFonts w:ascii="Times New Roman" w:eastAsia="Times New Roman" w:hAnsi="Times New Roman"/>
                <w:b/>
                <w:sz w:val="2"/>
                <w:szCs w:val="2"/>
              </w:rPr>
            </w:pPr>
          </w:p>
          <w:p w:rsidR="00057202" w:rsidRDefault="00057202" w:rsidP="000C7050">
            <w:pPr>
              <w:spacing w:after="40"/>
              <w:rPr>
                <w:rFonts w:ascii="Times New Roman" w:eastAsia="Times New Roman" w:hAnsi="Times New Roman"/>
                <w:b/>
                <w:sz w:val="18"/>
                <w:szCs w:val="18"/>
              </w:rPr>
            </w:pPr>
            <w:r>
              <w:rPr>
                <w:rFonts w:ascii="Times New Roman" w:eastAsia="Times New Roman" w:hAnsi="Times New Roman"/>
                <w:b/>
                <w:sz w:val="18"/>
                <w:szCs w:val="18"/>
                <w:shd w:val="clear" w:color="auto" w:fill="F2F2F2"/>
              </w:rPr>
              <w:t>C. DANE IDENTYFIKACYJNE</w:t>
            </w:r>
          </w:p>
        </w:tc>
      </w:tr>
      <w:tr w:rsidR="00057202" w:rsidTr="000C7050">
        <w:trPr>
          <w:trHeight w:val="661"/>
          <w:jc w:val="center"/>
        </w:trPr>
        <w:tc>
          <w:tcPr>
            <w:tcW w:w="11282" w:type="dxa"/>
            <w:gridSpan w:val="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tabs>
                <w:tab w:val="left" w:pos="2407"/>
              </w:tabs>
              <w:spacing w:before="20" w:after="20" w:line="254" w:lineRule="auto"/>
              <w:rPr>
                <w:rFonts w:ascii="Times New Roman" w:eastAsia="Times New Roman" w:hAnsi="Times New Roman"/>
                <w:sz w:val="18"/>
                <w:szCs w:val="18"/>
              </w:rPr>
            </w:pPr>
            <w:r>
              <w:rPr>
                <w:rFonts w:ascii="Times New Roman" w:eastAsia="Times New Roman" w:hAnsi="Times New Roman"/>
                <w:sz w:val="18"/>
                <w:szCs w:val="18"/>
              </w:rPr>
              <w:t>2.Typ podmiotu (zaznaczyć właściwy kwadrat):</w:t>
            </w:r>
          </w:p>
          <w:p w:rsidR="00057202" w:rsidRPr="00D04253" w:rsidRDefault="00057202" w:rsidP="000C7050">
            <w:pPr>
              <w:tabs>
                <w:tab w:val="left" w:pos="2407"/>
              </w:tabs>
              <w:spacing w:before="20" w:after="20" w:line="254" w:lineRule="auto"/>
              <w:rPr>
                <w:rFonts w:ascii="Times New Roman" w:eastAsia="Times New Roman" w:hAnsi="Times New Roman"/>
                <w:sz w:val="8"/>
                <w:szCs w:val="18"/>
              </w:rPr>
            </w:pPr>
          </w:p>
          <w:p w:rsidR="00057202" w:rsidRDefault="00057202" w:rsidP="000C7050">
            <w:pPr>
              <w:spacing w:before="20" w:after="20" w:line="254" w:lineRule="auto"/>
              <w:rPr>
                <w:rFonts w:ascii="Times New Roman" w:eastAsia="Times New Roman" w:hAnsi="Times New Roman"/>
                <w:sz w:val="18"/>
                <w:szCs w:val="18"/>
              </w:rPr>
            </w:pPr>
            <w:r>
              <w:rPr>
                <w:rFonts w:ascii="Times New Roman" w:eastAsia="Times New Roman" w:hAnsi="Times New Roman"/>
                <w:sz w:val="16"/>
                <w:szCs w:val="16"/>
              </w:rPr>
              <w:t xml:space="preserve">          </w:t>
            </w:r>
            <w:r>
              <w:rPr>
                <w:rFonts w:ascii="Wingdings" w:eastAsia="Wingdings" w:hAnsi="Wingdings" w:cs="Wingdings"/>
                <w:sz w:val="18"/>
                <w:szCs w:val="18"/>
              </w:rPr>
              <w:t></w:t>
            </w:r>
            <w:r>
              <w:rPr>
                <w:rFonts w:ascii="Times New Roman" w:eastAsia="Times New Roman" w:hAnsi="Times New Roman"/>
                <w:sz w:val="18"/>
                <w:szCs w:val="18"/>
              </w:rPr>
              <w:t xml:space="preserve">  osoba fizyczna                                    </w:t>
            </w:r>
            <w:r>
              <w:rPr>
                <w:rFonts w:ascii="Wingdings" w:eastAsia="Wingdings" w:hAnsi="Wingdings" w:cs="Wingdings"/>
                <w:sz w:val="18"/>
                <w:szCs w:val="18"/>
              </w:rPr>
              <w:t></w:t>
            </w:r>
            <w:r>
              <w:rPr>
                <w:rFonts w:ascii="Times New Roman" w:eastAsia="Times New Roman" w:hAnsi="Times New Roman"/>
                <w:sz w:val="18"/>
                <w:szCs w:val="18"/>
              </w:rPr>
              <w:t xml:space="preserve">  osoba prawna                             </w:t>
            </w:r>
            <w:r>
              <w:rPr>
                <w:rFonts w:ascii="Wingdings" w:eastAsia="Wingdings" w:hAnsi="Wingdings" w:cs="Wingdings"/>
                <w:sz w:val="18"/>
                <w:szCs w:val="18"/>
              </w:rPr>
              <w:t></w:t>
            </w:r>
            <w:r>
              <w:rPr>
                <w:rFonts w:ascii="Times New Roman" w:eastAsia="Times New Roman" w:hAnsi="Times New Roman"/>
                <w:sz w:val="18"/>
                <w:szCs w:val="18"/>
              </w:rPr>
              <w:t xml:space="preserve">  jednostka organizacyjna nieposiadająca osobowości prawnej</w:t>
            </w:r>
          </w:p>
          <w:p w:rsidR="00057202" w:rsidRPr="00D04253" w:rsidRDefault="00057202" w:rsidP="000C7050">
            <w:pPr>
              <w:spacing w:before="20" w:after="20" w:line="254" w:lineRule="auto"/>
              <w:rPr>
                <w:rFonts w:ascii="Times New Roman" w:eastAsia="Times New Roman" w:hAnsi="Times New Roman"/>
                <w:sz w:val="8"/>
                <w:szCs w:val="18"/>
              </w:rPr>
            </w:pPr>
          </w:p>
        </w:tc>
      </w:tr>
      <w:tr w:rsidR="00057202" w:rsidTr="000C7050">
        <w:trPr>
          <w:trHeight w:val="1693"/>
          <w:jc w:val="center"/>
        </w:trPr>
        <w:tc>
          <w:tcPr>
            <w:tcW w:w="11282" w:type="dxa"/>
            <w:gridSpan w:val="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before="20" w:after="20" w:line="254" w:lineRule="auto"/>
              <w:rPr>
                <w:rFonts w:ascii="Times New Roman" w:eastAsia="Times New Roman" w:hAnsi="Times New Roman"/>
                <w:sz w:val="18"/>
                <w:szCs w:val="18"/>
              </w:rPr>
            </w:pPr>
            <w:r>
              <w:rPr>
                <w:rFonts w:ascii="Times New Roman" w:eastAsia="Times New Roman" w:hAnsi="Times New Roman"/>
                <w:sz w:val="18"/>
                <w:szCs w:val="18"/>
              </w:rPr>
              <w:t xml:space="preserve">3. Rodzaj podmiotu (zaznaczyć właściwy kwadrat):    </w:t>
            </w:r>
          </w:p>
          <w:p w:rsidR="00057202" w:rsidRPr="00D04253" w:rsidRDefault="00057202" w:rsidP="000C7050">
            <w:pPr>
              <w:spacing w:before="20" w:after="20" w:line="254" w:lineRule="auto"/>
              <w:rPr>
                <w:rFonts w:ascii="Times New Roman" w:eastAsia="Times New Roman" w:hAnsi="Times New Roman"/>
                <w:sz w:val="8"/>
                <w:szCs w:val="18"/>
              </w:rPr>
            </w:pPr>
          </w:p>
          <w:p w:rsidR="00057202" w:rsidRDefault="00057202" w:rsidP="000C7050">
            <w:pPr>
              <w:spacing w:before="20" w:after="20" w:line="360" w:lineRule="auto"/>
              <w:rPr>
                <w:rFonts w:ascii="Times New Roman" w:eastAsia="Times New Roman" w:hAnsi="Times New Roman"/>
                <w:sz w:val="18"/>
                <w:szCs w:val="18"/>
              </w:rPr>
            </w:pPr>
            <w:r>
              <w:rPr>
                <w:rFonts w:ascii="Wingdings" w:eastAsia="Wingdings" w:hAnsi="Wingdings" w:cs="Wingdings"/>
                <w:sz w:val="18"/>
                <w:szCs w:val="18"/>
              </w:rPr>
              <w:t></w:t>
            </w:r>
            <w:r>
              <w:rPr>
                <w:rFonts w:ascii="Wingdings" w:eastAsia="Wingdings" w:hAnsi="Wingdings" w:cs="Wingdings"/>
                <w:sz w:val="18"/>
                <w:szCs w:val="18"/>
              </w:rPr>
              <w:t></w:t>
            </w:r>
            <w:r>
              <w:rPr>
                <w:rFonts w:ascii="Wingdings" w:eastAsia="Wingdings" w:hAnsi="Wingdings" w:cs="Wingdings"/>
                <w:sz w:val="18"/>
                <w:szCs w:val="18"/>
              </w:rPr>
              <w:t></w:t>
            </w:r>
            <w:r>
              <w:rPr>
                <w:rFonts w:ascii="Times New Roman" w:eastAsia="Times New Roman" w:hAnsi="Times New Roman"/>
                <w:sz w:val="18"/>
                <w:szCs w:val="18"/>
              </w:rPr>
              <w:t xml:space="preserve">  właściciel/ współwłaściciel                                   </w:t>
            </w:r>
          </w:p>
          <w:p w:rsidR="00057202" w:rsidRDefault="00057202" w:rsidP="000C7050">
            <w:pPr>
              <w:spacing w:before="20" w:after="20" w:line="360" w:lineRule="auto"/>
              <w:rPr>
                <w:rFonts w:ascii="Times New Roman" w:eastAsia="Times New Roman" w:hAnsi="Times New Roman"/>
                <w:sz w:val="18"/>
                <w:szCs w:val="18"/>
              </w:rPr>
            </w:pPr>
            <w:r>
              <w:rPr>
                <w:rFonts w:ascii="Times New Roman" w:eastAsia="Times New Roman" w:hAnsi="Times New Roman"/>
                <w:sz w:val="18"/>
                <w:szCs w:val="18"/>
              </w:rPr>
              <w:t xml:space="preserve">        </w:t>
            </w:r>
            <w:r>
              <w:rPr>
                <w:rFonts w:ascii="Wingdings" w:eastAsia="Wingdings" w:hAnsi="Wingdings" w:cs="Wingdings"/>
                <w:sz w:val="18"/>
                <w:szCs w:val="18"/>
              </w:rPr>
              <w:t></w:t>
            </w:r>
            <w:r>
              <w:rPr>
                <w:rFonts w:ascii="Times New Roman" w:eastAsia="Times New Roman" w:hAnsi="Times New Roman"/>
                <w:sz w:val="18"/>
                <w:szCs w:val="18"/>
              </w:rPr>
              <w:t xml:space="preserve">  użytkownik wieczysty</w:t>
            </w:r>
          </w:p>
          <w:p w:rsidR="00057202" w:rsidRDefault="00057202" w:rsidP="000C7050">
            <w:pPr>
              <w:spacing w:before="20" w:after="20" w:line="360" w:lineRule="auto"/>
              <w:rPr>
                <w:rFonts w:ascii="Times New Roman" w:eastAsia="Times New Roman" w:hAnsi="Times New Roman"/>
                <w:sz w:val="18"/>
                <w:szCs w:val="18"/>
              </w:rPr>
            </w:pPr>
            <w:r>
              <w:rPr>
                <w:rFonts w:ascii="Times New Roman" w:eastAsia="Times New Roman" w:hAnsi="Times New Roman"/>
                <w:sz w:val="18"/>
                <w:szCs w:val="18"/>
              </w:rPr>
              <w:t xml:space="preserve">        </w:t>
            </w:r>
            <w:r>
              <w:rPr>
                <w:rFonts w:ascii="Wingdings" w:eastAsia="Wingdings" w:hAnsi="Wingdings" w:cs="Wingdings"/>
                <w:sz w:val="18"/>
                <w:szCs w:val="18"/>
              </w:rPr>
              <w:t></w:t>
            </w:r>
            <w:r>
              <w:rPr>
                <w:rFonts w:ascii="Times New Roman" w:eastAsia="Times New Roman" w:hAnsi="Times New Roman"/>
                <w:sz w:val="18"/>
                <w:szCs w:val="18"/>
              </w:rPr>
              <w:t xml:space="preserve">  jednostka organizacyjna lub osoba posiadająca nieruchomość w zarządzie </w:t>
            </w:r>
          </w:p>
          <w:p w:rsidR="00057202" w:rsidRDefault="00057202" w:rsidP="000C7050">
            <w:pPr>
              <w:spacing w:before="20" w:after="20" w:line="360" w:lineRule="auto"/>
              <w:rPr>
                <w:rFonts w:ascii="Times New Roman" w:eastAsia="Times New Roman" w:hAnsi="Times New Roman"/>
                <w:sz w:val="18"/>
                <w:szCs w:val="18"/>
              </w:rPr>
            </w:pPr>
            <w:r>
              <w:rPr>
                <w:rFonts w:ascii="Times New Roman" w:eastAsia="Times New Roman" w:hAnsi="Times New Roman"/>
                <w:sz w:val="18"/>
                <w:szCs w:val="18"/>
              </w:rPr>
              <w:t xml:space="preserve">        </w:t>
            </w:r>
            <w:r>
              <w:rPr>
                <w:rFonts w:ascii="Wingdings" w:eastAsia="Wingdings" w:hAnsi="Wingdings" w:cs="Wingdings"/>
                <w:sz w:val="18"/>
                <w:szCs w:val="18"/>
              </w:rPr>
              <w:t></w:t>
            </w:r>
            <w:r>
              <w:rPr>
                <w:rFonts w:ascii="Times New Roman" w:eastAsia="Times New Roman" w:hAnsi="Times New Roman"/>
                <w:sz w:val="18"/>
                <w:szCs w:val="18"/>
              </w:rPr>
              <w:t xml:space="preserve">  inny podmiot władający nieruchomością (podać, jaki)…………………………………………………</w:t>
            </w:r>
          </w:p>
          <w:p w:rsidR="00057202" w:rsidRPr="00D04253" w:rsidRDefault="00057202" w:rsidP="000C7050">
            <w:pPr>
              <w:spacing w:before="20" w:after="20" w:line="254" w:lineRule="auto"/>
              <w:jc w:val="center"/>
              <w:rPr>
                <w:rFonts w:ascii="Times New Roman" w:eastAsia="Times New Roman" w:hAnsi="Times New Roman"/>
                <w:sz w:val="6"/>
                <w:szCs w:val="18"/>
              </w:rPr>
            </w:pPr>
          </w:p>
        </w:tc>
      </w:tr>
      <w:tr w:rsidR="00057202" w:rsidTr="000C7050">
        <w:trPr>
          <w:trHeight w:val="284"/>
          <w:jc w:val="center"/>
        </w:trPr>
        <w:tc>
          <w:tcPr>
            <w:tcW w:w="11282" w:type="dxa"/>
            <w:gridSpan w:val="7"/>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70" w:type="dxa"/>
            </w:tcMar>
            <w:vAlign w:val="center"/>
          </w:tcPr>
          <w:p w:rsidR="00057202" w:rsidRDefault="00057202" w:rsidP="000C7050">
            <w:pPr>
              <w:spacing w:after="0" w:line="254" w:lineRule="auto"/>
              <w:rPr>
                <w:rFonts w:ascii="Times New Roman" w:eastAsia="Times New Roman" w:hAnsi="Times New Roman"/>
                <w:sz w:val="2"/>
                <w:szCs w:val="2"/>
              </w:rPr>
            </w:pPr>
          </w:p>
          <w:p w:rsidR="00057202" w:rsidRDefault="00057202" w:rsidP="000C7050">
            <w:pPr>
              <w:spacing w:before="20" w:after="20" w:line="254" w:lineRule="auto"/>
              <w:rPr>
                <w:rFonts w:ascii="Times New Roman" w:eastAsia="Times New Roman" w:hAnsi="Times New Roman"/>
                <w:b/>
                <w:sz w:val="18"/>
                <w:szCs w:val="18"/>
              </w:rPr>
            </w:pPr>
            <w:r>
              <w:rPr>
                <w:rFonts w:ascii="Times New Roman" w:eastAsia="Times New Roman" w:hAnsi="Times New Roman"/>
                <w:b/>
                <w:sz w:val="18"/>
                <w:szCs w:val="18"/>
              </w:rPr>
              <w:t>C.1 OSOBY PRAWNE LUB JEDNOSTKI ORGANIZACYJNE NIEPOSIADAJĄCE OSOBOWOŚCI PRAWNEJ</w:t>
            </w:r>
          </w:p>
          <w:p w:rsidR="00057202" w:rsidRDefault="00057202" w:rsidP="000C7050">
            <w:pPr>
              <w:spacing w:after="0" w:line="254" w:lineRule="auto"/>
              <w:ind w:left="540"/>
              <w:rPr>
                <w:rFonts w:ascii="Times New Roman" w:eastAsia="Times New Roman" w:hAnsi="Times New Roman"/>
                <w:sz w:val="2"/>
                <w:szCs w:val="2"/>
              </w:rPr>
            </w:pPr>
          </w:p>
        </w:tc>
      </w:tr>
      <w:tr w:rsidR="00057202" w:rsidTr="00FF5D69">
        <w:trPr>
          <w:trHeight w:val="454"/>
          <w:jc w:val="center"/>
        </w:trPr>
        <w:tc>
          <w:tcPr>
            <w:tcW w:w="7225" w:type="dxa"/>
            <w:gridSpan w:val="6"/>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360" w:lineRule="auto"/>
              <w:rPr>
                <w:rFonts w:ascii="Times New Roman" w:eastAsia="Times New Roman" w:hAnsi="Times New Roman"/>
                <w:sz w:val="18"/>
                <w:szCs w:val="18"/>
              </w:rPr>
            </w:pPr>
            <w:r>
              <w:rPr>
                <w:rFonts w:ascii="Times New Roman" w:eastAsia="Times New Roman" w:hAnsi="Times New Roman"/>
                <w:sz w:val="18"/>
                <w:szCs w:val="18"/>
              </w:rPr>
              <w:t>4.</w:t>
            </w:r>
            <w:r>
              <w:rPr>
                <w:rFonts w:ascii="Times New Roman" w:eastAsia="Times New Roman" w:hAnsi="Times New Roman"/>
                <w:color w:val="FF0000"/>
                <w:sz w:val="18"/>
                <w:szCs w:val="18"/>
              </w:rPr>
              <w:t xml:space="preserve">  </w:t>
            </w:r>
            <w:r>
              <w:rPr>
                <w:rFonts w:ascii="Times New Roman" w:eastAsia="Times New Roman" w:hAnsi="Times New Roman"/>
                <w:sz w:val="18"/>
                <w:szCs w:val="18"/>
              </w:rPr>
              <w:t xml:space="preserve">Pełna nazwa </w:t>
            </w:r>
          </w:p>
        </w:tc>
        <w:tc>
          <w:tcPr>
            <w:tcW w:w="40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360" w:lineRule="auto"/>
              <w:rPr>
                <w:rFonts w:ascii="Times New Roman" w:eastAsia="Times New Roman" w:hAnsi="Times New Roman"/>
                <w:sz w:val="18"/>
                <w:szCs w:val="18"/>
              </w:rPr>
            </w:pPr>
            <w:r>
              <w:rPr>
                <w:rFonts w:ascii="Times New Roman" w:eastAsia="Times New Roman" w:hAnsi="Times New Roman"/>
                <w:sz w:val="18"/>
                <w:szCs w:val="18"/>
              </w:rPr>
              <w:t xml:space="preserve">5.  REGON </w:t>
            </w:r>
          </w:p>
        </w:tc>
      </w:tr>
      <w:tr w:rsidR="00057202" w:rsidTr="00FF5D69">
        <w:trPr>
          <w:trHeight w:val="454"/>
          <w:jc w:val="center"/>
        </w:trPr>
        <w:tc>
          <w:tcPr>
            <w:tcW w:w="2830"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360" w:lineRule="auto"/>
              <w:rPr>
                <w:rFonts w:ascii="Times New Roman" w:eastAsia="Times New Roman" w:hAnsi="Times New Roman"/>
                <w:sz w:val="2"/>
                <w:szCs w:val="2"/>
              </w:rPr>
            </w:pPr>
          </w:p>
          <w:p w:rsidR="00057202" w:rsidRDefault="00057202" w:rsidP="000C7050">
            <w:pPr>
              <w:spacing w:after="0" w:line="254" w:lineRule="auto"/>
              <w:rPr>
                <w:rFonts w:ascii="Times New Roman" w:eastAsia="Times New Roman" w:hAnsi="Times New Roman"/>
                <w:sz w:val="2"/>
                <w:szCs w:val="2"/>
              </w:rPr>
            </w:pPr>
          </w:p>
          <w:p w:rsidR="00057202" w:rsidRDefault="00057202" w:rsidP="000C7050">
            <w:pPr>
              <w:spacing w:after="0" w:line="254" w:lineRule="auto"/>
              <w:rPr>
                <w:rFonts w:ascii="Times New Roman" w:eastAsia="Times New Roman" w:hAnsi="Times New Roman"/>
                <w:sz w:val="18"/>
                <w:szCs w:val="18"/>
              </w:rPr>
            </w:pPr>
            <w:r>
              <w:rPr>
                <w:rFonts w:ascii="Times New Roman" w:eastAsia="Times New Roman" w:hAnsi="Times New Roman"/>
                <w:sz w:val="18"/>
                <w:szCs w:val="18"/>
              </w:rPr>
              <w:t xml:space="preserve">6. NIP </w:t>
            </w:r>
          </w:p>
        </w:tc>
        <w:tc>
          <w:tcPr>
            <w:tcW w:w="3686"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8"/>
                <w:szCs w:val="18"/>
              </w:rPr>
            </w:pPr>
            <w:r>
              <w:rPr>
                <w:rFonts w:ascii="Times New Roman" w:eastAsia="Times New Roman" w:hAnsi="Times New Roman"/>
                <w:sz w:val="18"/>
                <w:szCs w:val="18"/>
              </w:rPr>
              <w:t>7. Telefon kontaktowy</w:t>
            </w:r>
            <w:r>
              <w:rPr>
                <w:rFonts w:ascii="Times New Roman" w:eastAsia="Times New Roman" w:hAnsi="Times New Roman"/>
                <w:sz w:val="18"/>
                <w:szCs w:val="18"/>
                <w:vertAlign w:val="superscript"/>
              </w:rPr>
              <w:t>*</w:t>
            </w:r>
          </w:p>
        </w:tc>
        <w:tc>
          <w:tcPr>
            <w:tcW w:w="4766"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8"/>
                <w:szCs w:val="18"/>
              </w:rPr>
            </w:pPr>
            <w:r>
              <w:rPr>
                <w:rFonts w:ascii="Times New Roman" w:eastAsia="Times New Roman" w:hAnsi="Times New Roman"/>
                <w:sz w:val="18"/>
                <w:szCs w:val="18"/>
              </w:rPr>
              <w:t>8. Adres e-mail</w:t>
            </w:r>
            <w:r>
              <w:rPr>
                <w:rFonts w:ascii="Times New Roman" w:eastAsia="Times New Roman" w:hAnsi="Times New Roman"/>
                <w:sz w:val="18"/>
                <w:szCs w:val="18"/>
                <w:vertAlign w:val="superscript"/>
              </w:rPr>
              <w:t>*</w:t>
            </w:r>
          </w:p>
        </w:tc>
      </w:tr>
      <w:tr w:rsidR="00057202" w:rsidTr="000C7050">
        <w:trPr>
          <w:trHeight w:val="339"/>
          <w:jc w:val="center"/>
        </w:trPr>
        <w:tc>
          <w:tcPr>
            <w:tcW w:w="11282" w:type="dxa"/>
            <w:gridSpan w:val="7"/>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70" w:type="dxa"/>
            </w:tcMar>
          </w:tcPr>
          <w:p w:rsidR="00057202" w:rsidRPr="001C7E68" w:rsidRDefault="00057202" w:rsidP="000C7050">
            <w:pPr>
              <w:spacing w:before="60" w:after="0" w:line="240" w:lineRule="atLeast"/>
              <w:rPr>
                <w:rFonts w:ascii="Times New Roman" w:eastAsia="Times New Roman" w:hAnsi="Times New Roman"/>
                <w:b/>
                <w:sz w:val="18"/>
                <w:szCs w:val="18"/>
              </w:rPr>
            </w:pPr>
            <w:r>
              <w:rPr>
                <w:rFonts w:ascii="Times New Roman" w:eastAsia="Times New Roman" w:hAnsi="Times New Roman"/>
                <w:b/>
                <w:sz w:val="18"/>
                <w:szCs w:val="18"/>
              </w:rPr>
              <w:t>C.2 OSOBY FIZYCZNE</w:t>
            </w:r>
          </w:p>
        </w:tc>
      </w:tr>
      <w:tr w:rsidR="00057202" w:rsidTr="00FF5D69">
        <w:trPr>
          <w:trHeight w:val="286"/>
          <w:jc w:val="center"/>
        </w:trPr>
        <w:tc>
          <w:tcPr>
            <w:tcW w:w="1701" w:type="dxa"/>
            <w:tcBorders>
              <w:top w:val="nil"/>
              <w:left w:val="single" w:sz="4" w:space="0" w:color="00000A"/>
              <w:bottom w:val="single" w:sz="4" w:space="0" w:color="00000A"/>
              <w:right w:val="single" w:sz="4" w:space="0" w:color="00000A"/>
              <w:tl2br w:val="single" w:sz="4" w:space="0" w:color="00000A"/>
            </w:tcBorders>
            <w:shd w:val="clear" w:color="auto" w:fill="F2F2F2"/>
            <w:tcMar>
              <w:left w:w="70" w:type="dxa"/>
            </w:tcMar>
          </w:tcPr>
          <w:p w:rsidR="00057202" w:rsidRDefault="00057202" w:rsidP="000C7050">
            <w:pPr>
              <w:spacing w:before="60" w:after="0" w:line="240" w:lineRule="atLeast"/>
              <w:rPr>
                <w:rFonts w:ascii="Times New Roman" w:eastAsia="Times New Roman" w:hAnsi="Times New Roman"/>
                <w:sz w:val="2"/>
                <w:szCs w:val="2"/>
              </w:rPr>
            </w:pPr>
          </w:p>
        </w:tc>
        <w:tc>
          <w:tcPr>
            <w:tcW w:w="4673" w:type="dxa"/>
            <w:gridSpan w:val="3"/>
            <w:tcBorders>
              <w:top w:val="single" w:sz="4" w:space="0" w:color="00000A"/>
              <w:left w:val="single" w:sz="4" w:space="0" w:color="00000A"/>
              <w:bottom w:val="single" w:sz="4" w:space="0" w:color="00000A"/>
              <w:right w:val="single" w:sz="4" w:space="0" w:color="00000A"/>
            </w:tcBorders>
            <w:shd w:val="clear" w:color="auto" w:fill="F2F2F2"/>
            <w:tcMar>
              <w:left w:w="70" w:type="dxa"/>
            </w:tcMar>
          </w:tcPr>
          <w:p w:rsidR="00057202" w:rsidRDefault="00057202" w:rsidP="000C7050">
            <w:pPr>
              <w:spacing w:before="60" w:after="0" w:line="254" w:lineRule="auto"/>
              <w:jc w:val="center"/>
              <w:rPr>
                <w:rFonts w:ascii="Times New Roman" w:eastAsia="Times New Roman" w:hAnsi="Times New Roman"/>
                <w:sz w:val="20"/>
                <w:szCs w:val="20"/>
              </w:rPr>
            </w:pPr>
            <w:r>
              <w:rPr>
                <w:rFonts w:ascii="Times New Roman" w:eastAsia="Times New Roman" w:hAnsi="Times New Roman"/>
                <w:sz w:val="20"/>
                <w:szCs w:val="20"/>
              </w:rPr>
              <w:t xml:space="preserve">I </w:t>
            </w:r>
            <w:r>
              <w:rPr>
                <w:rFonts w:ascii="Times New Roman" w:eastAsia="Times New Roman" w:hAnsi="Times New Roman"/>
                <w:sz w:val="18"/>
                <w:szCs w:val="18"/>
              </w:rPr>
              <w:t>(właściciel)</w:t>
            </w:r>
          </w:p>
        </w:tc>
        <w:tc>
          <w:tcPr>
            <w:tcW w:w="4908" w:type="dxa"/>
            <w:gridSpan w:val="3"/>
            <w:tcBorders>
              <w:top w:val="single" w:sz="4" w:space="0" w:color="00000A"/>
              <w:left w:val="single" w:sz="4" w:space="0" w:color="00000A"/>
              <w:bottom w:val="single" w:sz="4" w:space="0" w:color="00000A"/>
              <w:right w:val="single" w:sz="4" w:space="0" w:color="00000A"/>
            </w:tcBorders>
            <w:shd w:val="clear" w:color="auto" w:fill="F2F2F2"/>
            <w:tcMar>
              <w:left w:w="70" w:type="dxa"/>
            </w:tcMar>
          </w:tcPr>
          <w:p w:rsidR="00057202" w:rsidRDefault="00057202" w:rsidP="000C7050">
            <w:pPr>
              <w:spacing w:before="60" w:after="0" w:line="254" w:lineRule="auto"/>
              <w:jc w:val="center"/>
              <w:rPr>
                <w:rFonts w:ascii="Times New Roman" w:eastAsia="Times New Roman" w:hAnsi="Times New Roman"/>
                <w:sz w:val="20"/>
                <w:szCs w:val="20"/>
              </w:rPr>
            </w:pPr>
            <w:r>
              <w:rPr>
                <w:rFonts w:ascii="Times New Roman" w:eastAsia="Times New Roman" w:hAnsi="Times New Roman"/>
                <w:sz w:val="20"/>
                <w:szCs w:val="20"/>
              </w:rPr>
              <w:t xml:space="preserve">II </w:t>
            </w:r>
            <w:r>
              <w:rPr>
                <w:rFonts w:ascii="Times New Roman" w:eastAsia="Times New Roman" w:hAnsi="Times New Roman"/>
                <w:sz w:val="16"/>
                <w:szCs w:val="16"/>
              </w:rPr>
              <w:t>(współwłaściciel)</w:t>
            </w:r>
          </w:p>
          <w:p w:rsidR="00057202" w:rsidRDefault="00057202" w:rsidP="000C7050">
            <w:pPr>
              <w:spacing w:before="60" w:after="0" w:line="254" w:lineRule="auto"/>
              <w:rPr>
                <w:rFonts w:ascii="Times New Roman" w:eastAsia="Times New Roman" w:hAnsi="Times New Roman"/>
                <w:sz w:val="2"/>
                <w:szCs w:val="2"/>
              </w:rPr>
            </w:pPr>
          </w:p>
        </w:tc>
      </w:tr>
      <w:tr w:rsidR="00057202" w:rsidTr="00FF5D69">
        <w:trPr>
          <w:trHeight w:val="42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70" w:type="dxa"/>
            </w:tcMar>
          </w:tcPr>
          <w:p w:rsidR="00057202" w:rsidRDefault="00FF5D69" w:rsidP="000C7050">
            <w:pPr>
              <w:spacing w:before="60" w:after="0" w:line="254" w:lineRule="auto"/>
              <w:rPr>
                <w:rFonts w:ascii="Times New Roman" w:eastAsia="Times New Roman" w:hAnsi="Times New Roman"/>
                <w:sz w:val="18"/>
                <w:szCs w:val="16"/>
              </w:rPr>
            </w:pPr>
            <w:r>
              <w:rPr>
                <w:rFonts w:ascii="Times New Roman" w:eastAsia="Times New Roman" w:hAnsi="Times New Roman"/>
                <w:sz w:val="18"/>
                <w:szCs w:val="16"/>
              </w:rPr>
              <w:t>9. Imię</w:t>
            </w:r>
          </w:p>
        </w:tc>
        <w:tc>
          <w:tcPr>
            <w:tcW w:w="4673"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6"/>
                <w:szCs w:val="16"/>
              </w:rPr>
            </w:pPr>
          </w:p>
        </w:tc>
        <w:tc>
          <w:tcPr>
            <w:tcW w:w="4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6"/>
                <w:szCs w:val="16"/>
              </w:rPr>
            </w:pPr>
          </w:p>
        </w:tc>
      </w:tr>
      <w:tr w:rsidR="00057202" w:rsidTr="00FF5D69">
        <w:trPr>
          <w:trHeight w:val="425"/>
          <w:jc w:val="center"/>
        </w:trPr>
        <w:tc>
          <w:tcPr>
            <w:tcW w:w="1701" w:type="dxa"/>
            <w:tcBorders>
              <w:top w:val="single" w:sz="4" w:space="0" w:color="00000A"/>
              <w:left w:val="single" w:sz="4" w:space="0" w:color="00000A"/>
              <w:bottom w:val="single" w:sz="4" w:space="0" w:color="00000A"/>
              <w:right w:val="single" w:sz="4" w:space="0" w:color="00000A"/>
            </w:tcBorders>
            <w:shd w:val="pct5" w:color="auto" w:fill="auto"/>
            <w:tcMar>
              <w:left w:w="70" w:type="dxa"/>
            </w:tcMar>
          </w:tcPr>
          <w:p w:rsidR="00057202" w:rsidRDefault="00057202" w:rsidP="000C7050">
            <w:pPr>
              <w:spacing w:after="0" w:line="254" w:lineRule="auto"/>
              <w:rPr>
                <w:rFonts w:ascii="Times New Roman" w:eastAsia="Times New Roman" w:hAnsi="Times New Roman"/>
                <w:sz w:val="4"/>
                <w:szCs w:val="2"/>
              </w:rPr>
            </w:pPr>
          </w:p>
          <w:p w:rsidR="00057202" w:rsidRDefault="00057202" w:rsidP="000C7050">
            <w:pPr>
              <w:spacing w:before="20" w:after="0" w:line="254" w:lineRule="auto"/>
              <w:rPr>
                <w:rFonts w:ascii="Times New Roman" w:eastAsia="Times New Roman" w:hAnsi="Times New Roman"/>
                <w:sz w:val="18"/>
                <w:szCs w:val="16"/>
              </w:rPr>
            </w:pPr>
            <w:r>
              <w:rPr>
                <w:rFonts w:ascii="Times New Roman" w:eastAsia="Times New Roman" w:hAnsi="Times New Roman"/>
                <w:sz w:val="18"/>
                <w:szCs w:val="16"/>
              </w:rPr>
              <w:t>10. Nazwisko</w:t>
            </w:r>
          </w:p>
        </w:tc>
        <w:tc>
          <w:tcPr>
            <w:tcW w:w="4673"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6"/>
                <w:szCs w:val="16"/>
              </w:rPr>
            </w:pPr>
          </w:p>
          <w:p w:rsidR="00057202" w:rsidRDefault="00057202" w:rsidP="000C7050">
            <w:pPr>
              <w:spacing w:after="0" w:line="254" w:lineRule="auto"/>
              <w:rPr>
                <w:rFonts w:ascii="Times New Roman" w:eastAsia="Times New Roman" w:hAnsi="Times New Roman"/>
                <w:sz w:val="16"/>
                <w:szCs w:val="16"/>
              </w:rPr>
            </w:pPr>
          </w:p>
        </w:tc>
        <w:tc>
          <w:tcPr>
            <w:tcW w:w="4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6"/>
                <w:szCs w:val="16"/>
              </w:rPr>
            </w:pPr>
          </w:p>
          <w:p w:rsidR="00057202" w:rsidRDefault="00057202" w:rsidP="000C7050">
            <w:pPr>
              <w:spacing w:after="0" w:line="254" w:lineRule="auto"/>
              <w:rPr>
                <w:rFonts w:ascii="Times New Roman" w:eastAsia="Times New Roman" w:hAnsi="Times New Roman"/>
                <w:sz w:val="16"/>
                <w:szCs w:val="16"/>
              </w:rPr>
            </w:pPr>
          </w:p>
        </w:tc>
      </w:tr>
      <w:tr w:rsidR="00057202" w:rsidTr="00FF5D69">
        <w:trPr>
          <w:trHeight w:val="425"/>
          <w:jc w:val="center"/>
        </w:trPr>
        <w:tc>
          <w:tcPr>
            <w:tcW w:w="1701" w:type="dxa"/>
            <w:tcBorders>
              <w:top w:val="single" w:sz="4" w:space="0" w:color="00000A"/>
              <w:left w:val="single" w:sz="4" w:space="0" w:color="00000A"/>
              <w:bottom w:val="single" w:sz="4" w:space="0" w:color="00000A"/>
              <w:right w:val="single" w:sz="4" w:space="0" w:color="00000A"/>
            </w:tcBorders>
            <w:shd w:val="pct5" w:color="auto" w:fill="auto"/>
            <w:tcMar>
              <w:left w:w="70" w:type="dxa"/>
            </w:tcMar>
          </w:tcPr>
          <w:p w:rsidR="00057202" w:rsidRDefault="00057202" w:rsidP="000C7050">
            <w:pPr>
              <w:spacing w:before="60" w:after="0" w:line="254" w:lineRule="auto"/>
              <w:rPr>
                <w:rFonts w:ascii="Times New Roman" w:eastAsia="Times New Roman" w:hAnsi="Times New Roman"/>
                <w:sz w:val="18"/>
                <w:szCs w:val="18"/>
              </w:rPr>
            </w:pPr>
            <w:r>
              <w:rPr>
                <w:rFonts w:ascii="Times New Roman" w:eastAsia="Times New Roman" w:hAnsi="Times New Roman"/>
                <w:sz w:val="18"/>
                <w:szCs w:val="18"/>
              </w:rPr>
              <w:t>11. PESEL</w:t>
            </w:r>
          </w:p>
          <w:p w:rsidR="00057202" w:rsidRDefault="00057202" w:rsidP="000C7050">
            <w:pPr>
              <w:spacing w:after="0" w:line="254" w:lineRule="auto"/>
              <w:rPr>
                <w:rFonts w:ascii="Times New Roman" w:eastAsia="Times New Roman" w:hAnsi="Times New Roman"/>
                <w:sz w:val="4"/>
                <w:szCs w:val="2"/>
              </w:rPr>
            </w:pPr>
          </w:p>
          <w:p w:rsidR="00057202" w:rsidRDefault="00057202" w:rsidP="000C7050">
            <w:pPr>
              <w:spacing w:after="0" w:line="254" w:lineRule="auto"/>
              <w:rPr>
                <w:rFonts w:ascii="Times New Roman" w:eastAsia="Times New Roman" w:hAnsi="Times New Roman"/>
                <w:sz w:val="4"/>
                <w:szCs w:val="2"/>
              </w:rPr>
            </w:pPr>
          </w:p>
        </w:tc>
        <w:tc>
          <w:tcPr>
            <w:tcW w:w="4673"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6"/>
                <w:szCs w:val="16"/>
              </w:rPr>
            </w:pPr>
          </w:p>
        </w:tc>
        <w:tc>
          <w:tcPr>
            <w:tcW w:w="4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6"/>
                <w:szCs w:val="16"/>
              </w:rPr>
            </w:pPr>
          </w:p>
        </w:tc>
      </w:tr>
      <w:tr w:rsidR="00057202" w:rsidTr="00FF5D69">
        <w:trPr>
          <w:trHeight w:val="425"/>
          <w:jc w:val="center"/>
        </w:trPr>
        <w:tc>
          <w:tcPr>
            <w:tcW w:w="1701" w:type="dxa"/>
            <w:tcBorders>
              <w:top w:val="single" w:sz="4" w:space="0" w:color="00000A"/>
              <w:left w:val="single" w:sz="4" w:space="0" w:color="00000A"/>
              <w:bottom w:val="single" w:sz="4" w:space="0" w:color="00000A"/>
              <w:right w:val="single" w:sz="4" w:space="0" w:color="00000A"/>
            </w:tcBorders>
            <w:shd w:val="pct5" w:color="auto" w:fill="auto"/>
            <w:tcMar>
              <w:left w:w="70" w:type="dxa"/>
            </w:tcMar>
          </w:tcPr>
          <w:p w:rsidR="00057202" w:rsidRDefault="00057202" w:rsidP="000C7050">
            <w:pPr>
              <w:spacing w:before="60" w:after="0" w:line="254" w:lineRule="auto"/>
              <w:rPr>
                <w:rFonts w:ascii="Times New Roman" w:eastAsia="Times New Roman" w:hAnsi="Times New Roman"/>
                <w:sz w:val="18"/>
                <w:szCs w:val="18"/>
                <w:vertAlign w:val="superscript"/>
              </w:rPr>
            </w:pPr>
            <w:r>
              <w:rPr>
                <w:rFonts w:ascii="Times New Roman" w:eastAsia="Times New Roman" w:hAnsi="Times New Roman"/>
                <w:sz w:val="18"/>
                <w:szCs w:val="18"/>
              </w:rPr>
              <w:t>12. Telefon kontaktowy</w:t>
            </w:r>
            <w:r>
              <w:rPr>
                <w:rFonts w:ascii="Times New Roman" w:eastAsia="Times New Roman" w:hAnsi="Times New Roman"/>
                <w:sz w:val="18"/>
                <w:szCs w:val="18"/>
                <w:vertAlign w:val="superscript"/>
              </w:rPr>
              <w:t>*</w:t>
            </w:r>
          </w:p>
        </w:tc>
        <w:tc>
          <w:tcPr>
            <w:tcW w:w="4673"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6"/>
                <w:szCs w:val="16"/>
              </w:rPr>
            </w:pPr>
          </w:p>
        </w:tc>
        <w:tc>
          <w:tcPr>
            <w:tcW w:w="4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6"/>
                <w:szCs w:val="16"/>
              </w:rPr>
            </w:pPr>
          </w:p>
          <w:p w:rsidR="00057202" w:rsidRDefault="00057202" w:rsidP="000C7050">
            <w:pPr>
              <w:spacing w:after="0" w:line="254" w:lineRule="auto"/>
              <w:rPr>
                <w:rFonts w:ascii="Times New Roman" w:eastAsia="Times New Roman" w:hAnsi="Times New Roman"/>
                <w:sz w:val="16"/>
                <w:szCs w:val="16"/>
              </w:rPr>
            </w:pPr>
          </w:p>
        </w:tc>
      </w:tr>
      <w:tr w:rsidR="00057202" w:rsidTr="00FF5D69">
        <w:trPr>
          <w:trHeight w:val="425"/>
          <w:jc w:val="center"/>
        </w:trPr>
        <w:tc>
          <w:tcPr>
            <w:tcW w:w="1701" w:type="dxa"/>
            <w:tcBorders>
              <w:top w:val="single" w:sz="4" w:space="0" w:color="00000A"/>
              <w:left w:val="single" w:sz="4" w:space="0" w:color="00000A"/>
              <w:bottom w:val="single" w:sz="4" w:space="0" w:color="00000A"/>
              <w:right w:val="single" w:sz="4" w:space="0" w:color="00000A"/>
            </w:tcBorders>
            <w:shd w:val="pct5" w:color="auto" w:fill="auto"/>
            <w:tcMar>
              <w:left w:w="70" w:type="dxa"/>
            </w:tcMar>
          </w:tcPr>
          <w:p w:rsidR="00057202" w:rsidRDefault="00057202" w:rsidP="000C7050">
            <w:pPr>
              <w:spacing w:before="60" w:after="0" w:line="254" w:lineRule="auto"/>
              <w:rPr>
                <w:rFonts w:ascii="Times New Roman" w:eastAsia="Times New Roman" w:hAnsi="Times New Roman"/>
                <w:sz w:val="18"/>
                <w:szCs w:val="18"/>
                <w:vertAlign w:val="superscript"/>
              </w:rPr>
            </w:pPr>
            <w:r>
              <w:rPr>
                <w:rFonts w:ascii="Times New Roman" w:eastAsia="Times New Roman" w:hAnsi="Times New Roman"/>
                <w:sz w:val="18"/>
                <w:szCs w:val="18"/>
              </w:rPr>
              <w:t>13. Adres e-mail</w:t>
            </w:r>
            <w:r>
              <w:rPr>
                <w:rFonts w:ascii="Times New Roman" w:eastAsia="Times New Roman" w:hAnsi="Times New Roman"/>
                <w:sz w:val="18"/>
                <w:szCs w:val="18"/>
                <w:vertAlign w:val="superscript"/>
              </w:rPr>
              <w:t>*</w:t>
            </w:r>
          </w:p>
        </w:tc>
        <w:tc>
          <w:tcPr>
            <w:tcW w:w="4673"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6"/>
                <w:szCs w:val="16"/>
              </w:rPr>
            </w:pPr>
          </w:p>
        </w:tc>
        <w:tc>
          <w:tcPr>
            <w:tcW w:w="4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6"/>
                <w:szCs w:val="16"/>
              </w:rPr>
            </w:pPr>
          </w:p>
        </w:tc>
      </w:tr>
      <w:tr w:rsidR="00057202" w:rsidTr="000C7050">
        <w:trPr>
          <w:trHeight w:val="284"/>
          <w:jc w:val="center"/>
        </w:trPr>
        <w:tc>
          <w:tcPr>
            <w:tcW w:w="11282" w:type="dxa"/>
            <w:gridSpan w:val="7"/>
            <w:tcBorders>
              <w:top w:val="single" w:sz="4" w:space="0" w:color="00000A"/>
              <w:left w:val="single" w:sz="4" w:space="0" w:color="00000A"/>
              <w:bottom w:val="single" w:sz="4" w:space="0" w:color="00000A"/>
              <w:right w:val="single" w:sz="4" w:space="0" w:color="00000A"/>
            </w:tcBorders>
            <w:shd w:val="pct5" w:color="auto" w:fill="auto"/>
            <w:tcMar>
              <w:left w:w="70" w:type="dxa"/>
            </w:tcMar>
            <w:vAlign w:val="center"/>
          </w:tcPr>
          <w:p w:rsidR="00057202" w:rsidRDefault="00057202" w:rsidP="000C7050">
            <w:pPr>
              <w:spacing w:after="0" w:line="254" w:lineRule="auto"/>
              <w:rPr>
                <w:rFonts w:ascii="Times New Roman" w:eastAsia="Times New Roman" w:hAnsi="Times New Roman"/>
                <w:b/>
                <w:sz w:val="18"/>
                <w:szCs w:val="24"/>
              </w:rPr>
            </w:pPr>
            <w:r>
              <w:rPr>
                <w:rFonts w:ascii="Times New Roman" w:eastAsia="Times New Roman" w:hAnsi="Times New Roman"/>
                <w:b/>
                <w:sz w:val="18"/>
                <w:szCs w:val="24"/>
              </w:rPr>
              <w:t xml:space="preserve">D. ADRES DO KORESPONDENCJI </w:t>
            </w:r>
          </w:p>
        </w:tc>
      </w:tr>
      <w:tr w:rsidR="00057202" w:rsidTr="00FF5D69">
        <w:trPr>
          <w:trHeight w:val="42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sz w:val="16"/>
                <w:szCs w:val="16"/>
                <w:lang w:eastAsia="pl-PL"/>
              </w:rPr>
              <w:t>14.Województwo</w:t>
            </w:r>
          </w:p>
        </w:tc>
        <w:tc>
          <w:tcPr>
            <w:tcW w:w="3539"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rPr>
                <w:sz w:val="16"/>
                <w:szCs w:val="16"/>
                <w:lang w:eastAsia="pl-PL"/>
              </w:rPr>
            </w:pPr>
            <w:r>
              <w:rPr>
                <w:rFonts w:ascii="Times New Roman" w:eastAsia="Times New Roman" w:hAnsi="Times New Roman"/>
                <w:color w:val="000000"/>
                <w:sz w:val="16"/>
                <w:szCs w:val="16"/>
                <w:lang w:eastAsia="pl-PL"/>
              </w:rPr>
              <w:t>15.Powiat</w:t>
            </w:r>
          </w:p>
        </w:tc>
        <w:tc>
          <w:tcPr>
            <w:tcW w:w="6042"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16.Gmina</w:t>
            </w:r>
          </w:p>
        </w:tc>
      </w:tr>
      <w:tr w:rsidR="00057202" w:rsidTr="00FF5D69">
        <w:trPr>
          <w:trHeight w:val="425"/>
          <w:jc w:val="center"/>
        </w:trPr>
        <w:tc>
          <w:tcPr>
            <w:tcW w:w="5240"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17.Miejscowość</w:t>
            </w:r>
          </w:p>
        </w:tc>
        <w:tc>
          <w:tcPr>
            <w:tcW w:w="6042"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18.Ulica</w:t>
            </w:r>
          </w:p>
        </w:tc>
      </w:tr>
      <w:tr w:rsidR="00057202" w:rsidTr="00FF5D69">
        <w:trPr>
          <w:trHeight w:val="42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 xml:space="preserve">19.Nr domu/ lokalu </w:t>
            </w:r>
          </w:p>
        </w:tc>
        <w:tc>
          <w:tcPr>
            <w:tcW w:w="3539"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20.Kod pocztowy</w:t>
            </w:r>
          </w:p>
        </w:tc>
        <w:tc>
          <w:tcPr>
            <w:tcW w:w="6042"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21.Poczta</w:t>
            </w:r>
          </w:p>
        </w:tc>
      </w:tr>
      <w:tr w:rsidR="00057202" w:rsidTr="000C7050">
        <w:trPr>
          <w:trHeight w:val="284"/>
          <w:jc w:val="center"/>
        </w:trPr>
        <w:tc>
          <w:tcPr>
            <w:tcW w:w="11282" w:type="dxa"/>
            <w:gridSpan w:val="7"/>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70" w:type="dxa"/>
            </w:tcMar>
            <w:vAlign w:val="center"/>
          </w:tcPr>
          <w:p w:rsidR="00057202" w:rsidRDefault="00057202" w:rsidP="000C7050">
            <w:pPr>
              <w:spacing w:after="0" w:line="240" w:lineRule="auto"/>
              <w:rPr>
                <w:rFonts w:ascii="Times New Roman" w:eastAsia="Times New Roman" w:hAnsi="Times New Roman"/>
                <w:sz w:val="18"/>
                <w:szCs w:val="18"/>
              </w:rPr>
            </w:pPr>
            <w:r>
              <w:rPr>
                <w:rFonts w:ascii="Times New Roman" w:eastAsia="Times New Roman" w:hAnsi="Times New Roman"/>
                <w:b/>
                <w:sz w:val="18"/>
                <w:szCs w:val="18"/>
              </w:rPr>
              <w:t xml:space="preserve">D.1 ADRES DO KORESPONDENCJI WSPÓŁWŁAŚCICIELA </w:t>
            </w:r>
            <w:r>
              <w:rPr>
                <w:rFonts w:ascii="Times New Roman" w:eastAsia="Times New Roman" w:hAnsi="Times New Roman"/>
                <w:sz w:val="18"/>
                <w:szCs w:val="18"/>
              </w:rPr>
              <w:t>(należy wypełnić w przypadku, gdy inny niż w rubryce D)</w:t>
            </w:r>
          </w:p>
        </w:tc>
      </w:tr>
      <w:tr w:rsidR="00057202" w:rsidTr="00FF5D69">
        <w:trPr>
          <w:trHeight w:val="42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sz w:val="16"/>
                <w:szCs w:val="16"/>
                <w:lang w:eastAsia="pl-PL"/>
              </w:rPr>
              <w:t>22.Województwo</w:t>
            </w:r>
          </w:p>
        </w:tc>
        <w:tc>
          <w:tcPr>
            <w:tcW w:w="3539"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rPr>
                <w:sz w:val="16"/>
                <w:szCs w:val="16"/>
                <w:lang w:eastAsia="pl-PL"/>
              </w:rPr>
            </w:pPr>
            <w:r>
              <w:rPr>
                <w:rFonts w:ascii="Times New Roman" w:eastAsia="Times New Roman" w:hAnsi="Times New Roman"/>
                <w:color w:val="000000"/>
                <w:sz w:val="16"/>
                <w:szCs w:val="16"/>
                <w:lang w:eastAsia="pl-PL"/>
              </w:rPr>
              <w:t>23.Powiat</w:t>
            </w:r>
          </w:p>
        </w:tc>
        <w:tc>
          <w:tcPr>
            <w:tcW w:w="6042"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24.Gmina</w:t>
            </w:r>
          </w:p>
        </w:tc>
      </w:tr>
      <w:tr w:rsidR="00057202" w:rsidTr="00FF5D69">
        <w:trPr>
          <w:trHeight w:val="425"/>
          <w:jc w:val="center"/>
        </w:trPr>
        <w:tc>
          <w:tcPr>
            <w:tcW w:w="5240"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25.Miejscowość</w:t>
            </w:r>
          </w:p>
        </w:tc>
        <w:tc>
          <w:tcPr>
            <w:tcW w:w="6042" w:type="dxa"/>
            <w:gridSpan w:val="4"/>
            <w:tcBorders>
              <w:top w:val="single" w:sz="4" w:space="0" w:color="00000A"/>
              <w:left w:val="single" w:sz="4" w:space="0" w:color="00000A"/>
              <w:bottom w:val="single" w:sz="4" w:space="0" w:color="00000A"/>
              <w:right w:val="single" w:sz="4" w:space="0" w:color="00000A"/>
            </w:tcBorders>
            <w:shd w:val="clear" w:color="auto" w:fill="auto"/>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26.Ulica</w:t>
            </w:r>
          </w:p>
        </w:tc>
      </w:tr>
      <w:tr w:rsidR="00057202" w:rsidTr="00FF5D69">
        <w:trPr>
          <w:trHeight w:val="42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 xml:space="preserve">27.Nr domu/ lokalu </w:t>
            </w:r>
          </w:p>
        </w:tc>
        <w:tc>
          <w:tcPr>
            <w:tcW w:w="3539"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28.Kod pocztowy</w:t>
            </w:r>
          </w:p>
        </w:tc>
        <w:tc>
          <w:tcPr>
            <w:tcW w:w="6042"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40" w:lineRule="auto"/>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29.Poczta</w:t>
            </w:r>
          </w:p>
        </w:tc>
      </w:tr>
    </w:tbl>
    <w:p w:rsidR="00040823" w:rsidRDefault="00040823" w:rsidP="000C7050">
      <w:pPr>
        <w:spacing w:before="20" w:after="0" w:line="254" w:lineRule="auto"/>
        <w:rPr>
          <w:rFonts w:ascii="Times New Roman" w:eastAsia="Times New Roman" w:hAnsi="Times New Roman"/>
          <w:b/>
          <w:sz w:val="2"/>
          <w:szCs w:val="2"/>
        </w:rPr>
        <w:sectPr w:rsidR="00040823" w:rsidSect="005D20AA">
          <w:pgSz w:w="11906" w:h="16838"/>
          <w:pgMar w:top="709" w:right="737" w:bottom="720" w:left="737" w:header="0" w:footer="0" w:gutter="0"/>
          <w:cols w:space="708"/>
          <w:formProt w:val="0"/>
          <w:docGrid w:linePitch="360" w:charSpace="-2049"/>
        </w:sectPr>
      </w:pPr>
    </w:p>
    <w:tbl>
      <w:tblPr>
        <w:tblW w:w="112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60"/>
        <w:gridCol w:w="15"/>
        <w:gridCol w:w="664"/>
        <w:gridCol w:w="862"/>
        <w:gridCol w:w="562"/>
        <w:gridCol w:w="1560"/>
        <w:gridCol w:w="141"/>
        <w:gridCol w:w="709"/>
        <w:gridCol w:w="284"/>
        <w:gridCol w:w="567"/>
        <w:gridCol w:w="141"/>
        <w:gridCol w:w="1843"/>
        <w:gridCol w:w="567"/>
        <w:gridCol w:w="1134"/>
        <w:gridCol w:w="1843"/>
        <w:gridCol w:w="230"/>
      </w:tblGrid>
      <w:tr w:rsidR="00057202" w:rsidTr="000C7050">
        <w:trPr>
          <w:trHeight w:val="284"/>
          <w:jc w:val="center"/>
        </w:trPr>
        <w:tc>
          <w:tcPr>
            <w:tcW w:w="11282" w:type="dxa"/>
            <w:gridSpan w:val="16"/>
            <w:tcBorders>
              <w:top w:val="single" w:sz="4" w:space="0" w:color="00000A"/>
              <w:left w:val="single" w:sz="4" w:space="0" w:color="00000A"/>
              <w:bottom w:val="single" w:sz="4" w:space="0" w:color="00000A"/>
              <w:right w:val="single" w:sz="4" w:space="0" w:color="00000A"/>
            </w:tcBorders>
            <w:shd w:val="pct5" w:color="auto" w:fill="auto"/>
            <w:tcMar>
              <w:left w:w="70" w:type="dxa"/>
            </w:tcMar>
          </w:tcPr>
          <w:p w:rsidR="00057202" w:rsidRDefault="00057202" w:rsidP="000C7050">
            <w:pPr>
              <w:spacing w:before="20" w:after="0" w:line="254" w:lineRule="auto"/>
              <w:rPr>
                <w:rFonts w:ascii="Times New Roman" w:eastAsia="Times New Roman" w:hAnsi="Times New Roman"/>
                <w:b/>
                <w:sz w:val="2"/>
                <w:szCs w:val="2"/>
              </w:rPr>
            </w:pPr>
          </w:p>
          <w:p w:rsidR="00057202" w:rsidRDefault="00057202" w:rsidP="000C7050">
            <w:pPr>
              <w:spacing w:before="20" w:after="0" w:line="254" w:lineRule="auto"/>
              <w:rPr>
                <w:rFonts w:ascii="Times New Roman" w:eastAsia="Times New Roman" w:hAnsi="Times New Roman"/>
                <w:sz w:val="16"/>
                <w:szCs w:val="16"/>
              </w:rPr>
            </w:pPr>
            <w:r>
              <w:rPr>
                <w:rFonts w:ascii="Times New Roman" w:eastAsia="Times New Roman" w:hAnsi="Times New Roman"/>
                <w:b/>
                <w:sz w:val="18"/>
                <w:szCs w:val="18"/>
              </w:rPr>
              <w:t>E. ADRES NIERUCHOMOŚCI, NA KTÓREJ POWSTAJĄ ODPADY</w:t>
            </w:r>
          </w:p>
        </w:tc>
      </w:tr>
      <w:tr w:rsidR="00057202" w:rsidTr="000C7050">
        <w:trPr>
          <w:trHeight w:val="425"/>
          <w:jc w:val="center"/>
        </w:trPr>
        <w:tc>
          <w:tcPr>
            <w:tcW w:w="5524" w:type="dxa"/>
            <w:gridSpan w:val="10"/>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360" w:lineRule="auto"/>
              <w:rPr>
                <w:rFonts w:ascii="Times New Roman" w:eastAsia="Times New Roman" w:hAnsi="Times New Roman"/>
                <w:sz w:val="16"/>
                <w:szCs w:val="16"/>
              </w:rPr>
            </w:pPr>
            <w:r>
              <w:rPr>
                <w:rFonts w:ascii="Times New Roman" w:eastAsia="Times New Roman" w:hAnsi="Times New Roman"/>
                <w:sz w:val="16"/>
                <w:szCs w:val="16"/>
              </w:rPr>
              <w:t>30. Miejscowość</w:t>
            </w:r>
          </w:p>
        </w:tc>
        <w:tc>
          <w:tcPr>
            <w:tcW w:w="5758" w:type="dxa"/>
            <w:gridSpan w:val="6"/>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360" w:lineRule="auto"/>
              <w:rPr>
                <w:rFonts w:ascii="Times New Roman" w:eastAsia="Times New Roman" w:hAnsi="Times New Roman"/>
                <w:sz w:val="16"/>
                <w:szCs w:val="16"/>
              </w:rPr>
            </w:pPr>
            <w:r>
              <w:rPr>
                <w:rFonts w:ascii="Times New Roman" w:eastAsia="Times New Roman" w:hAnsi="Times New Roman"/>
                <w:sz w:val="16"/>
                <w:szCs w:val="16"/>
              </w:rPr>
              <w:t>31. Ulica</w:t>
            </w:r>
          </w:p>
        </w:tc>
      </w:tr>
      <w:tr w:rsidR="00057202" w:rsidTr="000C7050">
        <w:trPr>
          <w:trHeight w:val="425"/>
          <w:jc w:val="center"/>
        </w:trPr>
        <w:tc>
          <w:tcPr>
            <w:tcW w:w="1701"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360" w:lineRule="auto"/>
              <w:rPr>
                <w:rFonts w:ascii="Times New Roman" w:eastAsia="Times New Roman" w:hAnsi="Times New Roman"/>
                <w:sz w:val="16"/>
                <w:szCs w:val="16"/>
              </w:rPr>
            </w:pPr>
            <w:r>
              <w:rPr>
                <w:rFonts w:ascii="Times New Roman" w:eastAsia="Times New Roman" w:hAnsi="Times New Roman"/>
                <w:sz w:val="16"/>
                <w:szCs w:val="16"/>
              </w:rPr>
              <w:t>32. Nr domu/lokalu</w:t>
            </w:r>
          </w:p>
        </w:tc>
        <w:tc>
          <w:tcPr>
            <w:tcW w:w="3823" w:type="dxa"/>
            <w:gridSpan w:val="6"/>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tabs>
                <w:tab w:val="left" w:pos="1155"/>
              </w:tabs>
              <w:spacing w:after="0" w:line="254" w:lineRule="auto"/>
              <w:rPr>
                <w:rFonts w:ascii="Times New Roman" w:eastAsia="Times New Roman" w:hAnsi="Times New Roman"/>
                <w:b/>
                <w:sz w:val="16"/>
                <w:szCs w:val="16"/>
              </w:rPr>
            </w:pPr>
            <w:r>
              <w:rPr>
                <w:rFonts w:ascii="Times New Roman" w:eastAsia="Times New Roman" w:hAnsi="Times New Roman"/>
                <w:sz w:val="16"/>
                <w:szCs w:val="16"/>
              </w:rPr>
              <w:t xml:space="preserve">33.Kod pocztowy </w:t>
            </w:r>
          </w:p>
        </w:tc>
        <w:tc>
          <w:tcPr>
            <w:tcW w:w="5758" w:type="dxa"/>
            <w:gridSpan w:val="6"/>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tabs>
                <w:tab w:val="left" w:pos="1155"/>
              </w:tabs>
              <w:spacing w:after="0" w:line="254" w:lineRule="auto"/>
              <w:rPr>
                <w:rFonts w:ascii="Times New Roman" w:eastAsia="Times New Roman" w:hAnsi="Times New Roman"/>
                <w:b/>
                <w:sz w:val="16"/>
                <w:szCs w:val="16"/>
              </w:rPr>
            </w:pPr>
            <w:r>
              <w:rPr>
                <w:rFonts w:ascii="Times New Roman" w:eastAsia="Times New Roman" w:hAnsi="Times New Roman"/>
                <w:sz w:val="16"/>
                <w:szCs w:val="16"/>
              </w:rPr>
              <w:t>34. Poczta</w:t>
            </w:r>
          </w:p>
        </w:tc>
      </w:tr>
      <w:tr w:rsidR="00057202" w:rsidTr="000C7050">
        <w:trPr>
          <w:trHeight w:val="421"/>
          <w:jc w:val="center"/>
        </w:trPr>
        <w:tc>
          <w:tcPr>
            <w:tcW w:w="11282" w:type="dxa"/>
            <w:gridSpan w:val="16"/>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70" w:type="dxa"/>
            </w:tcMar>
            <w:vAlign w:val="center"/>
          </w:tcPr>
          <w:p w:rsidR="00057202" w:rsidRPr="003859D4" w:rsidRDefault="00057202" w:rsidP="000C7050">
            <w:pPr>
              <w:spacing w:after="0" w:line="254" w:lineRule="auto"/>
              <w:rPr>
                <w:rFonts w:ascii="Times New Roman" w:eastAsia="Times New Roman" w:hAnsi="Times New Roman"/>
                <w:b/>
                <w:sz w:val="18"/>
                <w:szCs w:val="18"/>
              </w:rPr>
            </w:pPr>
            <w:r w:rsidRPr="003859D4">
              <w:rPr>
                <w:rFonts w:ascii="Times New Roman" w:eastAsia="Times New Roman" w:hAnsi="Times New Roman"/>
                <w:b/>
                <w:sz w:val="18"/>
                <w:szCs w:val="18"/>
              </w:rPr>
              <w:t xml:space="preserve">F. </w:t>
            </w:r>
            <w:r>
              <w:rPr>
                <w:rFonts w:ascii="Times New Roman" w:eastAsia="Times New Roman" w:hAnsi="Times New Roman"/>
                <w:b/>
                <w:sz w:val="18"/>
                <w:szCs w:val="18"/>
              </w:rPr>
              <w:t>OPŁATA</w:t>
            </w:r>
            <w:r w:rsidRPr="003859D4">
              <w:rPr>
                <w:rFonts w:ascii="Times New Roman" w:eastAsia="Times New Roman" w:hAnsi="Times New Roman"/>
                <w:b/>
                <w:sz w:val="18"/>
                <w:szCs w:val="18"/>
              </w:rPr>
              <w:t xml:space="preserve"> ZA GOSPODAROWANIE ODPADAMI KOMUNALNYMI</w:t>
            </w:r>
          </w:p>
        </w:tc>
      </w:tr>
      <w:tr w:rsidR="00057202" w:rsidTr="000C7050">
        <w:trPr>
          <w:trHeight w:val="263"/>
          <w:jc w:val="center"/>
        </w:trPr>
        <w:tc>
          <w:tcPr>
            <w:tcW w:w="11282" w:type="dxa"/>
            <w:gridSpan w:val="16"/>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70" w:type="dxa"/>
            </w:tcMar>
          </w:tcPr>
          <w:p w:rsidR="00057202" w:rsidRPr="003859D4" w:rsidRDefault="00057202" w:rsidP="000C7050">
            <w:pPr>
              <w:spacing w:after="0" w:line="254" w:lineRule="auto"/>
              <w:rPr>
                <w:rFonts w:ascii="Times New Roman" w:eastAsia="Times New Roman" w:hAnsi="Times New Roman"/>
                <w:b/>
                <w:sz w:val="18"/>
                <w:szCs w:val="18"/>
              </w:rPr>
            </w:pPr>
            <w:r>
              <w:rPr>
                <w:rFonts w:ascii="Times New Roman" w:eastAsia="Times New Roman" w:hAnsi="Times New Roman"/>
                <w:b/>
                <w:sz w:val="18"/>
                <w:szCs w:val="18"/>
              </w:rPr>
              <w:t>F.1 WYLICZENE OPŁATY – DOTYCZY WŁAŚCICIELI NIERUCHOMOŚCI NA KTÓRYCH ZAMIESZKUJĄ MIESZKAŃCY</w:t>
            </w:r>
          </w:p>
        </w:tc>
      </w:tr>
      <w:tr w:rsidR="00057202" w:rsidTr="000C7050">
        <w:trPr>
          <w:trHeight w:val="263"/>
          <w:jc w:val="center"/>
        </w:trPr>
        <w:tc>
          <w:tcPr>
            <w:tcW w:w="11282" w:type="dxa"/>
            <w:gridSpan w:val="16"/>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bCs/>
                <w:sz w:val="18"/>
                <w:szCs w:val="18"/>
              </w:rPr>
            </w:pPr>
            <w:r w:rsidRPr="00D3784E">
              <w:rPr>
                <w:rFonts w:ascii="Times New Roman" w:eastAsia="Times New Roman" w:hAnsi="Times New Roman"/>
                <w:bCs/>
                <w:sz w:val="16"/>
                <w:szCs w:val="16"/>
              </w:rPr>
              <w:t xml:space="preserve">35. </w:t>
            </w:r>
            <w:r w:rsidRPr="005240A9">
              <w:rPr>
                <w:rFonts w:ascii="Times New Roman" w:eastAsia="Times New Roman" w:hAnsi="Times New Roman"/>
                <w:bCs/>
                <w:sz w:val="18"/>
                <w:szCs w:val="18"/>
              </w:rPr>
              <w:t>Rodzaj zabudowy</w:t>
            </w:r>
          </w:p>
          <w:p w:rsidR="00057202" w:rsidRDefault="00057202" w:rsidP="000C7050">
            <w:pPr>
              <w:spacing w:after="0" w:line="254" w:lineRule="auto"/>
              <w:rPr>
                <w:rFonts w:ascii="Times New Roman" w:eastAsia="Times New Roman" w:hAnsi="Times New Roman"/>
                <w:bCs/>
                <w:sz w:val="16"/>
                <w:szCs w:val="16"/>
              </w:rPr>
            </w:pP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sidRPr="005240A9">
              <w:rPr>
                <w:rFonts w:ascii="Times New Roman" w:eastAsia="Wingdings" w:hAnsi="Times New Roman"/>
                <w:sz w:val="18"/>
                <w:szCs w:val="18"/>
              </w:rPr>
              <w:t>JEDNORODZINNA</w:t>
            </w:r>
            <w:r>
              <w:rPr>
                <w:rFonts w:ascii="Times New Roman" w:eastAsia="Wingdings" w:hAnsi="Times New Roman"/>
                <w:sz w:val="20"/>
                <w:szCs w:val="20"/>
              </w:rPr>
              <w:t xml:space="preserve">                                         </w:t>
            </w:r>
            <w:r>
              <w:rPr>
                <w:rFonts w:ascii="Wingdings" w:eastAsia="Wingdings" w:hAnsi="Wingdings" w:cs="Wingdings"/>
                <w:sz w:val="20"/>
                <w:szCs w:val="20"/>
              </w:rPr>
              <w:t></w:t>
            </w:r>
            <w:r>
              <w:rPr>
                <w:rFonts w:ascii="Wingdings" w:eastAsia="Wingdings" w:hAnsi="Wingdings" w:cs="Wingdings"/>
                <w:sz w:val="20"/>
                <w:szCs w:val="20"/>
              </w:rPr>
              <w:t></w:t>
            </w:r>
            <w:r w:rsidRPr="005240A9">
              <w:rPr>
                <w:rFonts w:ascii="Times New Roman" w:eastAsia="Wingdings" w:hAnsi="Times New Roman"/>
                <w:sz w:val="18"/>
                <w:szCs w:val="18"/>
              </w:rPr>
              <w:t>WIELORODZINNA</w:t>
            </w:r>
            <w:r>
              <w:rPr>
                <w:rFonts w:ascii="Times New Roman" w:eastAsia="Wingdings" w:hAnsi="Times New Roman"/>
                <w:sz w:val="18"/>
                <w:szCs w:val="18"/>
              </w:rPr>
              <w:br/>
            </w:r>
            <w:r>
              <w:rPr>
                <w:rFonts w:ascii="Times New Roman" w:eastAsia="Times New Roman" w:hAnsi="Times New Roman"/>
                <w:bCs/>
                <w:sz w:val="18"/>
                <w:szCs w:val="18"/>
              </w:rPr>
              <w:t xml:space="preserve">                                                               </w:t>
            </w:r>
            <w:r w:rsidRPr="005240A9">
              <w:rPr>
                <w:rFonts w:ascii="Times New Roman" w:eastAsia="Times New Roman" w:hAnsi="Times New Roman"/>
                <w:bCs/>
                <w:sz w:val="16"/>
                <w:szCs w:val="16"/>
              </w:rPr>
              <w:t>(wypełnić pole F.1.1)</w:t>
            </w:r>
            <w:r>
              <w:rPr>
                <w:rFonts w:ascii="Times New Roman" w:eastAsia="Times New Roman" w:hAnsi="Times New Roman"/>
                <w:bCs/>
                <w:sz w:val="18"/>
                <w:szCs w:val="18"/>
              </w:rPr>
              <w:t xml:space="preserve">                                                         </w:t>
            </w:r>
            <w:r w:rsidRPr="005240A9">
              <w:rPr>
                <w:rFonts w:ascii="Times New Roman" w:eastAsia="Times New Roman" w:hAnsi="Times New Roman"/>
                <w:bCs/>
                <w:sz w:val="16"/>
                <w:szCs w:val="16"/>
              </w:rPr>
              <w:t>(wypełnić pole F.1.2)</w:t>
            </w:r>
          </w:p>
          <w:p w:rsidR="00057202" w:rsidRPr="005240A9" w:rsidRDefault="00057202" w:rsidP="000C7050">
            <w:pPr>
              <w:spacing w:after="0" w:line="254" w:lineRule="auto"/>
              <w:rPr>
                <w:rFonts w:ascii="Times New Roman" w:eastAsia="Times New Roman" w:hAnsi="Times New Roman"/>
                <w:bCs/>
                <w:sz w:val="6"/>
                <w:szCs w:val="6"/>
              </w:rPr>
            </w:pPr>
          </w:p>
        </w:tc>
      </w:tr>
      <w:tr w:rsidR="00057202" w:rsidTr="000C7050">
        <w:trPr>
          <w:trHeight w:val="413"/>
          <w:jc w:val="center"/>
        </w:trPr>
        <w:tc>
          <w:tcPr>
            <w:tcW w:w="11282" w:type="dxa"/>
            <w:gridSpan w:val="16"/>
            <w:tcBorders>
              <w:top w:val="single" w:sz="4" w:space="0" w:color="00000A"/>
              <w:left w:val="single" w:sz="4" w:space="0" w:color="00000A"/>
              <w:bottom w:val="nil"/>
              <w:right w:val="single" w:sz="4" w:space="0" w:color="00000A"/>
            </w:tcBorders>
            <w:shd w:val="clear" w:color="auto" w:fill="F2F2F2" w:themeFill="background1" w:themeFillShade="F2"/>
            <w:tcMar>
              <w:left w:w="70" w:type="dxa"/>
            </w:tcMar>
            <w:vAlign w:val="center"/>
          </w:tcPr>
          <w:p w:rsidR="00057202" w:rsidRPr="00933C26" w:rsidRDefault="00057202" w:rsidP="000C7050">
            <w:pPr>
              <w:spacing w:after="0" w:line="254" w:lineRule="auto"/>
              <w:rPr>
                <w:rFonts w:ascii="Times New Roman" w:eastAsia="Times New Roman" w:hAnsi="Times New Roman"/>
                <w:b/>
                <w:sz w:val="18"/>
                <w:szCs w:val="18"/>
              </w:rPr>
            </w:pPr>
            <w:r w:rsidRPr="001D4827">
              <w:rPr>
                <w:rFonts w:ascii="Times New Roman" w:eastAsia="Times New Roman" w:hAnsi="Times New Roman"/>
                <w:b/>
                <w:sz w:val="16"/>
                <w:szCs w:val="18"/>
              </w:rPr>
              <w:t>F.1.1 NIERUCHOMOŚĆ ZABUDOWANA BUDYNKIEM MIESZKALNYM JEDNORODZINNYM</w:t>
            </w:r>
          </w:p>
        </w:tc>
      </w:tr>
      <w:tr w:rsidR="00057202" w:rsidTr="000C7050">
        <w:trPr>
          <w:trHeight w:val="413"/>
          <w:jc w:val="center"/>
        </w:trPr>
        <w:tc>
          <w:tcPr>
            <w:tcW w:w="11282" w:type="dxa"/>
            <w:gridSpan w:val="16"/>
            <w:tcBorders>
              <w:top w:val="nil"/>
              <w:left w:val="single" w:sz="4" w:space="0" w:color="00000A"/>
              <w:bottom w:val="nil"/>
              <w:right w:val="single" w:sz="4" w:space="0" w:color="00000A"/>
            </w:tcBorders>
            <w:shd w:val="clear" w:color="auto" w:fill="F2F2F2" w:themeFill="background1" w:themeFillShade="F2"/>
            <w:tcMar>
              <w:left w:w="70" w:type="dxa"/>
            </w:tcMar>
            <w:vAlign w:val="center"/>
          </w:tcPr>
          <w:p w:rsidR="00057202" w:rsidRDefault="00057202" w:rsidP="000C7050">
            <w:pPr>
              <w:spacing w:after="0" w:line="254" w:lineRule="auto"/>
              <w:rPr>
                <w:rFonts w:ascii="Times New Roman" w:eastAsia="Times New Roman" w:hAnsi="Times New Roman"/>
                <w:b/>
                <w:sz w:val="16"/>
                <w:szCs w:val="18"/>
              </w:rPr>
            </w:pPr>
          </w:p>
          <w:p w:rsidR="00057202" w:rsidRDefault="00EF0969" w:rsidP="000C7050">
            <w:pPr>
              <w:spacing w:after="0" w:line="254" w:lineRule="auto"/>
              <w:rPr>
                <w:rFonts w:ascii="Times New Roman" w:eastAsia="Times New Roman" w:hAnsi="Times New Roman"/>
                <w:b/>
                <w:sz w:val="16"/>
                <w:szCs w:val="18"/>
              </w:rPr>
            </w:pPr>
            <w:r w:rsidRPr="001D4827">
              <w:rPr>
                <w:rFonts w:ascii="Times New Roman" w:eastAsia="Times New Roman" w:hAnsi="Times New Roman"/>
                <w:b/>
                <w:noProof/>
                <w:sz w:val="16"/>
                <w:szCs w:val="18"/>
                <w:lang w:eastAsia="pl-PL"/>
              </w:rPr>
              <mc:AlternateContent>
                <mc:Choice Requires="wps">
                  <w:drawing>
                    <wp:anchor distT="45720" distB="45720" distL="114300" distR="114300" simplePos="0" relativeHeight="251659264" behindDoc="0" locked="0" layoutInCell="1" allowOverlap="1" wp14:anchorId="56AE7032" wp14:editId="7D130B73">
                      <wp:simplePos x="0" y="0"/>
                      <wp:positionH relativeFrom="column">
                        <wp:posOffset>122555</wp:posOffset>
                      </wp:positionH>
                      <wp:positionV relativeFrom="page">
                        <wp:posOffset>128905</wp:posOffset>
                      </wp:positionV>
                      <wp:extent cx="6837680" cy="628015"/>
                      <wp:effectExtent l="0" t="0" r="20320" b="1968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628299"/>
                              </a:xfrm>
                              <a:prstGeom prst="rect">
                                <a:avLst/>
                              </a:prstGeom>
                              <a:solidFill>
                                <a:srgbClr val="FFFFFF"/>
                              </a:solidFill>
                              <a:ln w="9525">
                                <a:solidFill>
                                  <a:srgbClr val="000000"/>
                                </a:solidFill>
                                <a:miter lim="800000"/>
                                <a:headEnd/>
                                <a:tailEnd/>
                              </a:ln>
                            </wps:spPr>
                            <wps:txbx>
                              <w:txbxContent>
                                <w:p w:rsidR="00057202" w:rsidRPr="00771B12" w:rsidRDefault="00057202" w:rsidP="00057202">
                                  <w:pPr>
                                    <w:rPr>
                                      <w:rFonts w:ascii="Times New Roman" w:hAnsi="Times New Roman"/>
                                      <w:sz w:val="18"/>
                                      <w:szCs w:val="18"/>
                                      <w:vertAlign w:val="superscript"/>
                                    </w:rPr>
                                  </w:pPr>
                                  <w:r w:rsidRPr="00D3784E">
                                    <w:rPr>
                                      <w:rFonts w:ascii="Times New Roman" w:hAnsi="Times New Roman"/>
                                      <w:sz w:val="16"/>
                                      <w:szCs w:val="16"/>
                                    </w:rPr>
                                    <w:t xml:space="preserve">36. </w:t>
                                  </w:r>
                                  <w:r w:rsidRPr="001D4827">
                                    <w:rPr>
                                      <w:rFonts w:ascii="Times New Roman" w:hAnsi="Times New Roman"/>
                                      <w:sz w:val="18"/>
                                      <w:szCs w:val="18"/>
                                    </w:rPr>
                                    <w:t xml:space="preserve">Oświadczam, że bioodpady stanowiące odpady komunalne są kompostowane </w:t>
                                  </w:r>
                                  <w:r>
                                    <w:rPr>
                                      <w:rFonts w:ascii="Times New Roman" w:hAnsi="Times New Roman"/>
                                      <w:sz w:val="18"/>
                                      <w:szCs w:val="18"/>
                                    </w:rPr>
                                    <w:t xml:space="preserve">   </w:t>
                                  </w:r>
                                  <w:r w:rsidRPr="001D4827">
                                    <w:rPr>
                                      <w:rFonts w:ascii="Times New Roman" w:hAnsi="Times New Roman"/>
                                      <w:sz w:val="18"/>
                                      <w:szCs w:val="18"/>
                                    </w:rPr>
                                    <w:br/>
                                    <w:t>w kompostowniku przydomowym</w:t>
                                  </w:r>
                                  <w:r>
                                    <w:rPr>
                                      <w:rFonts w:ascii="Times New Roman" w:hAnsi="Times New Roman"/>
                                      <w:sz w:val="18"/>
                                      <w:szCs w:val="18"/>
                                      <w:vertAlign w:val="superscript"/>
                                    </w:rPr>
                                    <w:t>1</w:t>
                                  </w:r>
                                </w:p>
                                <w:p w:rsidR="00057202" w:rsidRPr="00E879B1" w:rsidRDefault="00057202" w:rsidP="00057202">
                                  <w:pPr>
                                    <w:rPr>
                                      <w:rFonts w:ascii="Times New Roman" w:hAnsi="Times New Roman"/>
                                      <w:sz w:val="12"/>
                                      <w:szCs w:val="18"/>
                                    </w:rPr>
                                  </w:pPr>
                                  <w:r w:rsidRPr="00E879B1">
                                    <w:rPr>
                                      <w:rFonts w:ascii="Times New Roman" w:hAnsi="Times New Roman"/>
                                      <w:sz w:val="12"/>
                                      <w:szCs w:val="18"/>
                                      <w:vertAlign w:val="superscript"/>
                                    </w:rPr>
                                    <w:t>1</w:t>
                                  </w:r>
                                  <w:r w:rsidRPr="00E879B1">
                                    <w:rPr>
                                      <w:rFonts w:ascii="Times New Roman" w:hAnsi="Times New Roman"/>
                                      <w:sz w:val="12"/>
                                      <w:szCs w:val="18"/>
                                    </w:rPr>
                                    <w:t xml:space="preserve"> </w:t>
                                  </w:r>
                                  <w:r w:rsidR="00E91A36">
                                    <w:rPr>
                                      <w:rFonts w:ascii="Times New Roman" w:hAnsi="Times New Roman"/>
                                      <w:sz w:val="12"/>
                                      <w:szCs w:val="18"/>
                                    </w:rPr>
                                    <w:t>w przypadku zaznaczenia odpowiedzi „nie” w poz. 40 wpisać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E7032" id="_x0000_t202" coordsize="21600,21600" o:spt="202" path="m,l,21600r21600,l21600,xe">
                      <v:stroke joinstyle="miter"/>
                      <v:path gradientshapeok="t" o:connecttype="rect"/>
                    </v:shapetype>
                    <v:shape id="Pole tekstowe 2" o:spid="_x0000_s1026" type="#_x0000_t202" style="position:absolute;margin-left:9.65pt;margin-top:10.15pt;width:538.4pt;height:4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">
                      <v:textbox>
                        <w:txbxContent>
                          <w:p w:rsidR="00057202" w:rsidRPr="00771B12" w:rsidRDefault="00057202" w:rsidP="00057202">
                            <w:pPr>
                              <w:rPr>
                                <w:rFonts w:ascii="Times New Roman" w:hAnsi="Times New Roman"/>
                                <w:sz w:val="18"/>
                                <w:szCs w:val="18"/>
                                <w:vertAlign w:val="superscript"/>
                              </w:rPr>
                            </w:pPr>
                            <w:r w:rsidRPr="00D3784E">
                              <w:rPr>
                                <w:rFonts w:ascii="Times New Roman" w:hAnsi="Times New Roman"/>
                                <w:sz w:val="16"/>
                                <w:szCs w:val="16"/>
                              </w:rPr>
                              <w:t xml:space="preserve">36. </w:t>
                            </w:r>
                            <w:r w:rsidRPr="001D4827">
                              <w:rPr>
                                <w:rFonts w:ascii="Times New Roman" w:hAnsi="Times New Roman"/>
                                <w:sz w:val="18"/>
                                <w:szCs w:val="18"/>
                              </w:rPr>
                              <w:t xml:space="preserve">Oświadczam, że bioodpady stanowiące odpady komunalne są kompostowane </w:t>
                            </w:r>
                            <w:r>
                              <w:rPr>
                                <w:rFonts w:ascii="Times New Roman" w:hAnsi="Times New Roman"/>
                                <w:sz w:val="18"/>
                                <w:szCs w:val="18"/>
                              </w:rPr>
                              <w:t xml:space="preserve">   </w:t>
                            </w:r>
                            <w:r w:rsidRPr="001D4827">
                              <w:rPr>
                                <w:rFonts w:ascii="Times New Roman" w:hAnsi="Times New Roman"/>
                                <w:sz w:val="18"/>
                                <w:szCs w:val="18"/>
                              </w:rPr>
                              <w:br/>
                              <w:t>w kompostowniku przydomowym</w:t>
                            </w:r>
                            <w:r>
                              <w:rPr>
                                <w:rFonts w:ascii="Times New Roman" w:hAnsi="Times New Roman"/>
                                <w:sz w:val="18"/>
                                <w:szCs w:val="18"/>
                                <w:vertAlign w:val="superscript"/>
                              </w:rPr>
                              <w:t>1</w:t>
                            </w:r>
                          </w:p>
                          <w:p w:rsidR="00057202" w:rsidRPr="00E879B1" w:rsidRDefault="00057202" w:rsidP="00057202">
                            <w:pPr>
                              <w:rPr>
                                <w:rFonts w:ascii="Times New Roman" w:hAnsi="Times New Roman"/>
                                <w:sz w:val="12"/>
                                <w:szCs w:val="18"/>
                              </w:rPr>
                            </w:pPr>
                            <w:r w:rsidRPr="00E879B1">
                              <w:rPr>
                                <w:rFonts w:ascii="Times New Roman" w:hAnsi="Times New Roman"/>
                                <w:sz w:val="12"/>
                                <w:szCs w:val="18"/>
                                <w:vertAlign w:val="superscript"/>
                              </w:rPr>
                              <w:t>1</w:t>
                            </w:r>
                            <w:r w:rsidRPr="00E879B1">
                              <w:rPr>
                                <w:rFonts w:ascii="Times New Roman" w:hAnsi="Times New Roman"/>
                                <w:sz w:val="12"/>
                                <w:szCs w:val="18"/>
                              </w:rPr>
                              <w:t xml:space="preserve"> </w:t>
                            </w:r>
                            <w:r w:rsidR="00E91A36">
                              <w:rPr>
                                <w:rFonts w:ascii="Times New Roman" w:hAnsi="Times New Roman"/>
                                <w:sz w:val="12"/>
                                <w:szCs w:val="18"/>
                              </w:rPr>
                              <w:t>w przypadku zaznaczenia odpowiedzi „nie” w poz. 40 wpisać „0”</w:t>
                            </w:r>
                          </w:p>
                        </w:txbxContent>
                      </v:textbox>
                      <w10:wrap anchory="page"/>
                    </v:shape>
                  </w:pict>
                </mc:Fallback>
              </mc:AlternateContent>
            </w:r>
            <w:r w:rsidR="00057202" w:rsidRPr="001D4827">
              <w:rPr>
                <w:rFonts w:ascii="Times New Roman" w:eastAsia="Times New Roman" w:hAnsi="Times New Roman"/>
                <w:b/>
                <w:noProof/>
                <w:sz w:val="16"/>
                <w:szCs w:val="18"/>
                <w:lang w:eastAsia="pl-PL"/>
              </w:rPr>
              <mc:AlternateContent>
                <mc:Choice Requires="wps">
                  <w:drawing>
                    <wp:anchor distT="45720" distB="45720" distL="114300" distR="114300" simplePos="0" relativeHeight="251660288" behindDoc="0" locked="0" layoutInCell="1" allowOverlap="1" wp14:anchorId="5EAB3116" wp14:editId="68871200">
                      <wp:simplePos x="0" y="0"/>
                      <wp:positionH relativeFrom="column">
                        <wp:posOffset>4547870</wp:posOffset>
                      </wp:positionH>
                      <wp:positionV relativeFrom="paragraph">
                        <wp:posOffset>64135</wp:posOffset>
                      </wp:positionV>
                      <wp:extent cx="1543685" cy="281940"/>
                      <wp:effectExtent l="0" t="0" r="0" b="381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81940"/>
                              </a:xfrm>
                              <a:prstGeom prst="rect">
                                <a:avLst/>
                              </a:prstGeom>
                              <a:solidFill>
                                <a:srgbClr val="FFFFFF"/>
                              </a:solidFill>
                              <a:ln w="9525">
                                <a:noFill/>
                                <a:miter lim="800000"/>
                                <a:headEnd/>
                                <a:tailEnd/>
                              </a:ln>
                            </wps:spPr>
                            <wps:txbx>
                              <w:txbxContent>
                                <w:p w:rsidR="00057202" w:rsidRPr="001D4827" w:rsidRDefault="00057202" w:rsidP="00057202">
                                  <w:pPr>
                                    <w:rPr>
                                      <w:rFonts w:ascii="Times New Roman" w:hAnsi="Times New Roman"/>
                                    </w:rPr>
                                  </w:pPr>
                                  <w:r w:rsidRPr="001D4827">
                                    <w:rPr>
                                      <w:rFonts w:ascii="Wingdings" w:eastAsia="Wingdings" w:hAnsi="Wingdings" w:cs="Wingdings"/>
                                      <w:sz w:val="20"/>
                                      <w:szCs w:val="20"/>
                                    </w:rPr>
                                    <w:t></w:t>
                                  </w:r>
                                  <w:r w:rsidRPr="001D4827">
                                    <w:rPr>
                                      <w:rFonts w:ascii="Wingdings" w:eastAsia="Wingdings" w:hAnsi="Wingdings" w:cs="Wingdings"/>
                                      <w:sz w:val="20"/>
                                      <w:szCs w:val="20"/>
                                    </w:rPr>
                                    <w:t></w:t>
                                  </w:r>
                                  <w:r w:rsidRPr="0043182F">
                                    <w:rPr>
                                      <w:rFonts w:ascii="Times New Roman" w:eastAsia="Wingdings" w:hAnsi="Times New Roman"/>
                                      <w:sz w:val="18"/>
                                      <w:szCs w:val="18"/>
                                    </w:rPr>
                                    <w:t>TAK</w:t>
                                  </w:r>
                                  <w:r>
                                    <w:rPr>
                                      <w:rFonts w:ascii="Times New Roman" w:eastAsia="Wingdings" w:hAnsi="Times New Roman"/>
                                      <w:sz w:val="20"/>
                                      <w:szCs w:val="20"/>
                                    </w:rPr>
                                    <w:t xml:space="preserve">         </w:t>
                                  </w:r>
                                  <w:r w:rsidRPr="001D4827">
                                    <w:rPr>
                                      <w:rFonts w:ascii="Wingdings" w:eastAsia="Wingdings" w:hAnsi="Wingdings" w:cs="Wingdings"/>
                                      <w:sz w:val="20"/>
                                      <w:szCs w:val="20"/>
                                    </w:rPr>
                                    <w:t></w:t>
                                  </w:r>
                                  <w:r>
                                    <w:rPr>
                                      <w:rFonts w:ascii="Wingdings" w:eastAsia="Wingdings" w:hAnsi="Wingdings" w:cs="Wingdings"/>
                                      <w:sz w:val="20"/>
                                      <w:szCs w:val="20"/>
                                    </w:rPr>
                                    <w:t></w:t>
                                  </w:r>
                                  <w:r w:rsidRPr="0043182F">
                                    <w:rPr>
                                      <w:rFonts w:ascii="Times New Roman" w:eastAsia="Wingdings" w:hAnsi="Times New Roman"/>
                                      <w:sz w:val="18"/>
                                      <w:szCs w:val="18"/>
                                    </w:rPr>
                                    <w:t>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B3116" id="_x0000_s1027" type="#_x0000_t202" style="position:absolute;margin-left:358.1pt;margin-top:5.05pt;width:121.55pt;height:2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" stroked="f">
                      <v:textbox>
                        <w:txbxContent>
                          <w:p w:rsidR="00057202" w:rsidRPr="001D4827" w:rsidRDefault="00057202" w:rsidP="00057202">
                            <w:pPr>
                              <w:rPr>
                                <w:rFonts w:ascii="Times New Roman" w:hAnsi="Times New Roman"/>
                              </w:rPr>
                            </w:pPr>
                            <w:r w:rsidRPr="001D4827">
                              <w:rPr>
                                <w:rFonts w:ascii="Wingdings" w:eastAsia="Wingdings" w:hAnsi="Wingdings" w:cs="Wingdings"/>
                                <w:sz w:val="20"/>
                                <w:szCs w:val="20"/>
                              </w:rPr>
                              <w:t></w:t>
                            </w:r>
                            <w:r w:rsidRPr="001D4827">
                              <w:rPr>
                                <w:rFonts w:ascii="Wingdings" w:eastAsia="Wingdings" w:hAnsi="Wingdings" w:cs="Wingdings"/>
                                <w:sz w:val="20"/>
                                <w:szCs w:val="20"/>
                              </w:rPr>
                              <w:t></w:t>
                            </w:r>
                            <w:r w:rsidRPr="0043182F">
                              <w:rPr>
                                <w:rFonts w:ascii="Times New Roman" w:eastAsia="Wingdings" w:hAnsi="Times New Roman"/>
                                <w:sz w:val="18"/>
                                <w:szCs w:val="18"/>
                              </w:rPr>
                              <w:t>TAK</w:t>
                            </w:r>
                            <w:r>
                              <w:rPr>
                                <w:rFonts w:ascii="Times New Roman" w:eastAsia="Wingdings" w:hAnsi="Times New Roman"/>
                                <w:sz w:val="20"/>
                                <w:szCs w:val="20"/>
                              </w:rPr>
                              <w:t xml:space="preserve">         </w:t>
                            </w:r>
                            <w:r w:rsidRPr="001D4827">
                              <w:rPr>
                                <w:rFonts w:ascii="Wingdings" w:eastAsia="Wingdings" w:hAnsi="Wingdings" w:cs="Wingdings"/>
                                <w:sz w:val="20"/>
                                <w:szCs w:val="20"/>
                              </w:rPr>
                              <w:t></w:t>
                            </w:r>
                            <w:r>
                              <w:rPr>
                                <w:rFonts w:ascii="Wingdings" w:eastAsia="Wingdings" w:hAnsi="Wingdings" w:cs="Wingdings"/>
                                <w:sz w:val="20"/>
                                <w:szCs w:val="20"/>
                              </w:rPr>
                              <w:t></w:t>
                            </w:r>
                            <w:r w:rsidRPr="0043182F">
                              <w:rPr>
                                <w:rFonts w:ascii="Times New Roman" w:eastAsia="Wingdings" w:hAnsi="Times New Roman"/>
                                <w:sz w:val="18"/>
                                <w:szCs w:val="18"/>
                              </w:rPr>
                              <w:t>NIE</w:t>
                            </w:r>
                          </w:p>
                        </w:txbxContent>
                      </v:textbox>
                      <w10:wrap type="square"/>
                    </v:shape>
                  </w:pict>
                </mc:Fallback>
              </mc:AlternateContent>
            </w:r>
          </w:p>
          <w:p w:rsidR="00057202" w:rsidRDefault="00057202" w:rsidP="000C7050">
            <w:pPr>
              <w:spacing w:after="0" w:line="254" w:lineRule="auto"/>
              <w:rPr>
                <w:rFonts w:ascii="Times New Roman" w:eastAsia="Times New Roman" w:hAnsi="Times New Roman"/>
                <w:b/>
                <w:sz w:val="16"/>
                <w:szCs w:val="18"/>
              </w:rPr>
            </w:pPr>
          </w:p>
          <w:p w:rsidR="00057202" w:rsidRDefault="00057202" w:rsidP="000C7050">
            <w:pPr>
              <w:spacing w:after="0" w:line="254" w:lineRule="auto"/>
              <w:rPr>
                <w:rFonts w:ascii="Times New Roman" w:eastAsia="Times New Roman" w:hAnsi="Times New Roman"/>
                <w:b/>
                <w:sz w:val="16"/>
                <w:szCs w:val="18"/>
              </w:rPr>
            </w:pPr>
          </w:p>
          <w:p w:rsidR="00057202" w:rsidRDefault="00057202" w:rsidP="000C7050">
            <w:pPr>
              <w:spacing w:after="0" w:line="254" w:lineRule="auto"/>
              <w:rPr>
                <w:rFonts w:ascii="Times New Roman" w:eastAsia="Times New Roman" w:hAnsi="Times New Roman"/>
                <w:b/>
                <w:sz w:val="16"/>
                <w:szCs w:val="18"/>
              </w:rPr>
            </w:pPr>
          </w:p>
          <w:p w:rsidR="00057202" w:rsidRDefault="00057202" w:rsidP="000C7050">
            <w:pPr>
              <w:spacing w:after="0" w:line="254" w:lineRule="auto"/>
              <w:rPr>
                <w:rFonts w:ascii="Times New Roman" w:eastAsia="Times New Roman" w:hAnsi="Times New Roman"/>
                <w:b/>
                <w:sz w:val="16"/>
                <w:szCs w:val="18"/>
              </w:rPr>
            </w:pPr>
          </w:p>
          <w:p w:rsidR="00057202" w:rsidRDefault="00057202" w:rsidP="000C7050">
            <w:pPr>
              <w:spacing w:after="0" w:line="254" w:lineRule="auto"/>
              <w:rPr>
                <w:rFonts w:ascii="Times New Roman" w:eastAsia="Times New Roman" w:hAnsi="Times New Roman"/>
                <w:b/>
                <w:sz w:val="14"/>
                <w:szCs w:val="16"/>
              </w:rPr>
            </w:pPr>
          </w:p>
          <w:p w:rsidR="00EF0969" w:rsidRPr="00EF0969" w:rsidRDefault="00EF0969" w:rsidP="000C7050">
            <w:pPr>
              <w:spacing w:after="0" w:line="254" w:lineRule="auto"/>
              <w:rPr>
                <w:rFonts w:ascii="Times New Roman" w:eastAsia="Times New Roman" w:hAnsi="Times New Roman"/>
                <w:b/>
                <w:sz w:val="6"/>
                <w:szCs w:val="16"/>
              </w:rPr>
            </w:pPr>
          </w:p>
        </w:tc>
      </w:tr>
      <w:tr w:rsidR="00057202" w:rsidTr="005D20AA">
        <w:trPr>
          <w:trHeight w:val="732"/>
          <w:jc w:val="center"/>
        </w:trPr>
        <w:tc>
          <w:tcPr>
            <w:tcW w:w="175" w:type="dxa"/>
            <w:gridSpan w:val="2"/>
            <w:tcBorders>
              <w:top w:val="nil"/>
              <w:left w:val="single" w:sz="4" w:space="0" w:color="00000A"/>
              <w:bottom w:val="nil"/>
              <w:right w:val="nil"/>
            </w:tcBorders>
            <w:shd w:val="clear" w:color="auto" w:fill="F2F2F2" w:themeFill="background1" w:themeFillShade="F2"/>
            <w:tcMar>
              <w:left w:w="70" w:type="dxa"/>
            </w:tcMar>
          </w:tcPr>
          <w:p w:rsidR="00057202" w:rsidRDefault="00057202" w:rsidP="000C7050">
            <w:pPr>
              <w:spacing w:before="48" w:after="0" w:line="254" w:lineRule="auto"/>
              <w:rPr>
                <w:rFonts w:ascii="Times New Roman" w:eastAsia="Times New Roman" w:hAnsi="Times New Roman"/>
                <w:b/>
                <w:sz w:val="18"/>
                <w:szCs w:val="18"/>
              </w:rPr>
            </w:pPr>
          </w:p>
        </w:tc>
        <w:tc>
          <w:tcPr>
            <w:tcW w:w="2088" w:type="dxa"/>
            <w:gridSpan w:val="3"/>
            <w:tcBorders>
              <w:top w:val="nil"/>
              <w:left w:val="nil"/>
              <w:bottom w:val="single" w:sz="4" w:space="0" w:color="auto"/>
              <w:right w:val="single" w:sz="4" w:space="0" w:color="00000A"/>
            </w:tcBorders>
            <w:shd w:val="clear" w:color="auto" w:fill="F2F2F2" w:themeFill="background1" w:themeFillShade="F2"/>
          </w:tcPr>
          <w:p w:rsidR="00057202" w:rsidRDefault="00057202" w:rsidP="000C7050">
            <w:pPr>
              <w:spacing w:before="48" w:after="0" w:line="254" w:lineRule="auto"/>
              <w:rPr>
                <w:rFonts w:ascii="Times New Roman" w:eastAsia="Times New Roman" w:hAnsi="Times New Roman"/>
                <w:b/>
                <w:sz w:val="18"/>
                <w:szCs w:val="18"/>
              </w:rPr>
            </w:pPr>
          </w:p>
        </w:tc>
        <w:tc>
          <w:tcPr>
            <w:tcW w:w="1701" w:type="dxa"/>
            <w:gridSpan w:val="2"/>
            <w:tcBorders>
              <w:top w:val="single" w:sz="4" w:space="0" w:color="auto"/>
              <w:left w:val="single" w:sz="4" w:space="0" w:color="00000A"/>
              <w:bottom w:val="single" w:sz="4" w:space="0" w:color="auto"/>
              <w:right w:val="single" w:sz="4" w:space="0" w:color="00000A"/>
            </w:tcBorders>
            <w:shd w:val="clear" w:color="auto" w:fill="auto"/>
            <w:vAlign w:val="center"/>
          </w:tcPr>
          <w:p w:rsidR="00057202" w:rsidRDefault="00057202" w:rsidP="000C7050">
            <w:pPr>
              <w:spacing w:before="48" w:after="0" w:line="254" w:lineRule="auto"/>
              <w:jc w:val="center"/>
              <w:rPr>
                <w:rFonts w:ascii="Times New Roman" w:eastAsia="Times New Roman" w:hAnsi="Times New Roman"/>
                <w:b/>
                <w:sz w:val="18"/>
                <w:szCs w:val="18"/>
              </w:rPr>
            </w:pPr>
            <w:r w:rsidRPr="00C003FB">
              <w:rPr>
                <w:rFonts w:ascii="Times New Roman" w:eastAsia="Times New Roman" w:hAnsi="Times New Roman"/>
                <w:b/>
                <w:sz w:val="16"/>
                <w:szCs w:val="16"/>
              </w:rPr>
              <w:t>A) Liczba gospodarstw domowych</w:t>
            </w:r>
          </w:p>
        </w:tc>
        <w:tc>
          <w:tcPr>
            <w:tcW w:w="1701" w:type="dxa"/>
            <w:gridSpan w:val="4"/>
            <w:tcBorders>
              <w:top w:val="single" w:sz="4" w:space="0" w:color="auto"/>
              <w:left w:val="single" w:sz="4" w:space="0" w:color="00000A"/>
              <w:bottom w:val="single" w:sz="4" w:space="0" w:color="auto"/>
              <w:right w:val="single" w:sz="4" w:space="0" w:color="00000A"/>
            </w:tcBorders>
            <w:shd w:val="clear" w:color="auto" w:fill="auto"/>
            <w:tcMar>
              <w:left w:w="70" w:type="dxa"/>
            </w:tcMar>
            <w:vAlign w:val="center"/>
          </w:tcPr>
          <w:p w:rsidR="00057202" w:rsidRDefault="00057202" w:rsidP="000C7050">
            <w:pPr>
              <w:spacing w:before="48" w:after="0" w:line="254" w:lineRule="auto"/>
              <w:jc w:val="center"/>
              <w:rPr>
                <w:rFonts w:ascii="Times New Roman" w:eastAsia="Times New Roman" w:hAnsi="Times New Roman"/>
                <w:b/>
                <w:sz w:val="18"/>
                <w:szCs w:val="18"/>
              </w:rPr>
            </w:pPr>
            <w:r w:rsidRPr="00C003FB">
              <w:rPr>
                <w:rFonts w:ascii="Times New Roman" w:eastAsia="Times New Roman" w:hAnsi="Times New Roman"/>
                <w:b/>
                <w:sz w:val="16"/>
                <w:szCs w:val="16"/>
              </w:rPr>
              <w:t>B) Stawka opłat</w:t>
            </w:r>
            <w:r>
              <w:rPr>
                <w:rFonts w:ascii="Times New Roman" w:eastAsia="Times New Roman" w:hAnsi="Times New Roman"/>
                <w:b/>
                <w:sz w:val="16"/>
                <w:szCs w:val="16"/>
              </w:rPr>
              <w:t>y</w:t>
            </w:r>
            <w:r w:rsidRPr="00C003FB">
              <w:rPr>
                <w:rFonts w:ascii="Times New Roman" w:eastAsia="Times New Roman" w:hAnsi="Times New Roman"/>
                <w:b/>
                <w:sz w:val="16"/>
                <w:szCs w:val="16"/>
              </w:rPr>
              <w:t xml:space="preserve"> </w:t>
            </w:r>
            <w:r w:rsidRPr="00D3784E">
              <w:rPr>
                <w:rFonts w:ascii="Times New Roman" w:eastAsia="Times New Roman" w:hAnsi="Times New Roman"/>
                <w:sz w:val="12"/>
                <w:szCs w:val="14"/>
              </w:rPr>
              <w:t>[zł/miesiąc]</w:t>
            </w:r>
          </w:p>
        </w:tc>
        <w:tc>
          <w:tcPr>
            <w:tcW w:w="1843" w:type="dxa"/>
            <w:tcBorders>
              <w:top w:val="single" w:sz="4" w:space="0" w:color="auto"/>
              <w:left w:val="single" w:sz="4" w:space="0" w:color="00000A"/>
              <w:bottom w:val="single" w:sz="4" w:space="0" w:color="auto"/>
              <w:right w:val="single" w:sz="4" w:space="0" w:color="00000A"/>
            </w:tcBorders>
            <w:shd w:val="clear" w:color="auto" w:fill="auto"/>
            <w:vAlign w:val="center"/>
          </w:tcPr>
          <w:p w:rsidR="00057202" w:rsidRDefault="00057202" w:rsidP="000C7050">
            <w:pPr>
              <w:spacing w:before="48" w:after="0" w:line="254" w:lineRule="auto"/>
              <w:jc w:val="center"/>
              <w:rPr>
                <w:rFonts w:ascii="Times New Roman" w:eastAsia="Times New Roman" w:hAnsi="Times New Roman"/>
                <w:b/>
                <w:sz w:val="18"/>
                <w:szCs w:val="18"/>
              </w:rPr>
            </w:pPr>
            <w:r w:rsidRPr="00C003FB">
              <w:rPr>
                <w:rFonts w:ascii="Times New Roman" w:eastAsia="Times New Roman" w:hAnsi="Times New Roman"/>
                <w:b/>
                <w:sz w:val="16"/>
                <w:szCs w:val="16"/>
              </w:rPr>
              <w:t>C)</w:t>
            </w:r>
            <w:r>
              <w:rPr>
                <w:rFonts w:ascii="Times New Roman" w:eastAsia="Times New Roman" w:hAnsi="Times New Roman"/>
                <w:b/>
                <w:sz w:val="16"/>
                <w:szCs w:val="16"/>
              </w:rPr>
              <w:t xml:space="preserve"> Miesięczna wysokość opłaty </w:t>
            </w:r>
            <w:r w:rsidRPr="00C003FB">
              <w:rPr>
                <w:rFonts w:ascii="Times New Roman" w:eastAsia="Times New Roman" w:hAnsi="Times New Roman"/>
                <w:bCs/>
                <w:sz w:val="14"/>
                <w:szCs w:val="14"/>
              </w:rPr>
              <w:t xml:space="preserve">(A×B=C) </w:t>
            </w:r>
            <w:r w:rsidRPr="00D3784E">
              <w:rPr>
                <w:rFonts w:ascii="Times New Roman" w:eastAsia="Times New Roman" w:hAnsi="Times New Roman"/>
                <w:bCs/>
                <w:sz w:val="12"/>
                <w:szCs w:val="12"/>
              </w:rPr>
              <w:t>[zł/miesiąc]</w:t>
            </w:r>
          </w:p>
        </w:tc>
        <w:tc>
          <w:tcPr>
            <w:tcW w:w="1701" w:type="dxa"/>
            <w:gridSpan w:val="2"/>
            <w:tcBorders>
              <w:top w:val="single" w:sz="4" w:space="0" w:color="auto"/>
              <w:left w:val="single" w:sz="4" w:space="0" w:color="00000A"/>
              <w:bottom w:val="single" w:sz="4" w:space="0" w:color="auto"/>
              <w:right w:val="single" w:sz="4" w:space="0" w:color="00000A"/>
            </w:tcBorders>
            <w:shd w:val="clear" w:color="auto" w:fill="auto"/>
            <w:vAlign w:val="center"/>
          </w:tcPr>
          <w:p w:rsidR="00057202" w:rsidRDefault="00057202" w:rsidP="000C7050">
            <w:pPr>
              <w:spacing w:before="48" w:after="0" w:line="254" w:lineRule="auto"/>
              <w:jc w:val="center"/>
              <w:rPr>
                <w:rFonts w:ascii="Times New Roman" w:eastAsia="Times New Roman" w:hAnsi="Times New Roman"/>
                <w:b/>
                <w:sz w:val="18"/>
                <w:szCs w:val="18"/>
              </w:rPr>
            </w:pPr>
            <w:r w:rsidRPr="00247150">
              <w:rPr>
                <w:rFonts w:ascii="Times New Roman" w:eastAsia="Times New Roman" w:hAnsi="Times New Roman"/>
                <w:b/>
                <w:sz w:val="16"/>
                <w:szCs w:val="16"/>
              </w:rPr>
              <w:t xml:space="preserve">D) Wysokość zwolnienia </w:t>
            </w:r>
            <w:r w:rsidRPr="00D3784E">
              <w:rPr>
                <w:rFonts w:ascii="Times New Roman" w:eastAsia="Times New Roman" w:hAnsi="Times New Roman"/>
                <w:bCs/>
                <w:sz w:val="12"/>
                <w:szCs w:val="12"/>
              </w:rPr>
              <w:t>[zł/miesiąc]</w:t>
            </w:r>
          </w:p>
        </w:tc>
        <w:tc>
          <w:tcPr>
            <w:tcW w:w="1843" w:type="dxa"/>
            <w:tcBorders>
              <w:top w:val="single" w:sz="4" w:space="0" w:color="auto"/>
              <w:left w:val="single" w:sz="4" w:space="0" w:color="00000A"/>
              <w:bottom w:val="single" w:sz="4" w:space="0" w:color="auto"/>
              <w:right w:val="single" w:sz="4" w:space="0" w:color="00000A"/>
            </w:tcBorders>
            <w:shd w:val="clear" w:color="auto" w:fill="auto"/>
            <w:tcMar>
              <w:left w:w="70" w:type="dxa"/>
            </w:tcMar>
            <w:vAlign w:val="center"/>
          </w:tcPr>
          <w:p w:rsidR="00057202" w:rsidRDefault="00057202" w:rsidP="000C7050">
            <w:pPr>
              <w:spacing w:before="48" w:after="0" w:line="254" w:lineRule="auto"/>
              <w:jc w:val="center"/>
              <w:rPr>
                <w:rFonts w:ascii="Times New Roman" w:eastAsia="Times New Roman" w:hAnsi="Times New Roman"/>
                <w:b/>
                <w:sz w:val="18"/>
                <w:szCs w:val="18"/>
              </w:rPr>
            </w:pPr>
            <w:r w:rsidRPr="00247150">
              <w:rPr>
                <w:rFonts w:ascii="Times New Roman" w:eastAsia="Times New Roman" w:hAnsi="Times New Roman"/>
                <w:b/>
                <w:sz w:val="16"/>
                <w:szCs w:val="16"/>
              </w:rPr>
              <w:t xml:space="preserve">E) Miesięczna wysokość opłaty uwzględniająca zwolnienie </w:t>
            </w:r>
            <w:r>
              <w:rPr>
                <w:rFonts w:ascii="Times New Roman" w:eastAsia="Times New Roman" w:hAnsi="Times New Roman"/>
                <w:b/>
                <w:sz w:val="16"/>
                <w:szCs w:val="16"/>
              </w:rPr>
              <w:br/>
            </w:r>
            <w:r w:rsidRPr="00247150">
              <w:rPr>
                <w:rFonts w:ascii="Times New Roman" w:eastAsia="Times New Roman" w:hAnsi="Times New Roman"/>
                <w:bCs/>
                <w:sz w:val="14"/>
                <w:szCs w:val="14"/>
              </w:rPr>
              <w:t>(</w:t>
            </w:r>
            <w:r>
              <w:rPr>
                <w:rFonts w:ascii="Times New Roman" w:eastAsia="Times New Roman" w:hAnsi="Times New Roman"/>
                <w:bCs/>
                <w:sz w:val="14"/>
                <w:szCs w:val="14"/>
              </w:rPr>
              <w:t>C–D</w:t>
            </w:r>
            <w:r w:rsidRPr="00247150">
              <w:rPr>
                <w:rFonts w:ascii="Times New Roman" w:eastAsia="Times New Roman" w:hAnsi="Times New Roman"/>
                <w:bCs/>
                <w:sz w:val="14"/>
                <w:szCs w:val="14"/>
              </w:rPr>
              <w:t xml:space="preserve">=E) </w:t>
            </w:r>
            <w:r w:rsidRPr="00D3784E">
              <w:rPr>
                <w:rFonts w:ascii="Times New Roman" w:eastAsia="Times New Roman" w:hAnsi="Times New Roman"/>
                <w:bCs/>
                <w:sz w:val="12"/>
                <w:szCs w:val="12"/>
              </w:rPr>
              <w:t>[zł/miesiąc]</w:t>
            </w:r>
          </w:p>
        </w:tc>
        <w:tc>
          <w:tcPr>
            <w:tcW w:w="230" w:type="dxa"/>
            <w:tcBorders>
              <w:top w:val="nil"/>
              <w:left w:val="single" w:sz="4" w:space="0" w:color="00000A"/>
              <w:bottom w:val="nil"/>
              <w:right w:val="single" w:sz="4" w:space="0" w:color="00000A"/>
            </w:tcBorders>
            <w:shd w:val="clear" w:color="auto" w:fill="F2F2F2" w:themeFill="background1" w:themeFillShade="F2"/>
          </w:tcPr>
          <w:p w:rsidR="00057202" w:rsidRPr="00247150" w:rsidRDefault="00057202" w:rsidP="000C7050">
            <w:pPr>
              <w:spacing w:before="48" w:after="0" w:line="254" w:lineRule="auto"/>
              <w:rPr>
                <w:rFonts w:ascii="Times New Roman" w:eastAsia="Times New Roman" w:hAnsi="Times New Roman"/>
                <w:b/>
                <w:sz w:val="2"/>
                <w:szCs w:val="2"/>
              </w:rPr>
            </w:pPr>
          </w:p>
        </w:tc>
      </w:tr>
      <w:tr w:rsidR="00057202" w:rsidTr="005D20AA">
        <w:trPr>
          <w:trHeight w:val="841"/>
          <w:jc w:val="center"/>
        </w:trPr>
        <w:tc>
          <w:tcPr>
            <w:tcW w:w="175" w:type="dxa"/>
            <w:gridSpan w:val="2"/>
            <w:tcBorders>
              <w:top w:val="nil"/>
              <w:left w:val="single" w:sz="4" w:space="0" w:color="auto"/>
              <w:bottom w:val="nil"/>
              <w:right w:val="single" w:sz="4" w:space="0" w:color="auto"/>
            </w:tcBorders>
            <w:shd w:val="clear" w:color="auto" w:fill="F2F2F2" w:themeFill="background1" w:themeFillShade="F2"/>
            <w:tcMar>
              <w:left w:w="70" w:type="dxa"/>
            </w:tcMar>
          </w:tcPr>
          <w:p w:rsidR="00057202" w:rsidRPr="00247150" w:rsidRDefault="00057202" w:rsidP="000C7050">
            <w:pPr>
              <w:spacing w:before="48" w:after="0" w:line="254" w:lineRule="auto"/>
              <w:rPr>
                <w:rFonts w:ascii="Times New Roman" w:eastAsia="Times New Roman" w:hAnsi="Times New Roman"/>
                <w:b/>
                <w:sz w:val="4"/>
                <w:szCs w:val="4"/>
              </w:rPr>
            </w:pPr>
          </w:p>
        </w:tc>
        <w:tc>
          <w:tcPr>
            <w:tcW w:w="2088" w:type="dxa"/>
            <w:gridSpan w:val="3"/>
            <w:tcBorders>
              <w:top w:val="single" w:sz="4" w:space="0" w:color="auto"/>
              <w:left w:val="single" w:sz="4" w:space="0" w:color="auto"/>
              <w:bottom w:val="single" w:sz="4" w:space="0" w:color="auto"/>
              <w:right w:val="single" w:sz="4" w:space="0" w:color="00000A"/>
            </w:tcBorders>
            <w:shd w:val="clear" w:color="auto" w:fill="auto"/>
            <w:vAlign w:val="center"/>
          </w:tcPr>
          <w:p w:rsidR="00057202" w:rsidRPr="00D3784E" w:rsidRDefault="00057202" w:rsidP="000C7050">
            <w:pPr>
              <w:spacing w:before="48" w:after="0" w:line="254" w:lineRule="auto"/>
              <w:jc w:val="center"/>
              <w:rPr>
                <w:rFonts w:ascii="Times New Roman" w:eastAsia="Times New Roman" w:hAnsi="Times New Roman"/>
                <w:b/>
                <w:bCs/>
                <w:sz w:val="16"/>
                <w:szCs w:val="16"/>
              </w:rPr>
            </w:pPr>
            <w:r>
              <w:rPr>
                <w:rFonts w:ascii="Times New Roman" w:eastAsia="Times New Roman" w:hAnsi="Times New Roman"/>
                <w:b/>
                <w:bCs/>
                <w:sz w:val="16"/>
                <w:szCs w:val="16"/>
              </w:rPr>
              <w:t>O</w:t>
            </w:r>
            <w:r w:rsidRPr="00D3784E">
              <w:rPr>
                <w:rFonts w:ascii="Times New Roman" w:eastAsia="Times New Roman" w:hAnsi="Times New Roman"/>
                <w:b/>
                <w:bCs/>
                <w:sz w:val="16"/>
                <w:szCs w:val="16"/>
              </w:rPr>
              <w:t>płat</w:t>
            </w:r>
            <w:r>
              <w:rPr>
                <w:rFonts w:ascii="Times New Roman" w:eastAsia="Times New Roman" w:hAnsi="Times New Roman"/>
                <w:b/>
                <w:bCs/>
                <w:sz w:val="16"/>
                <w:szCs w:val="16"/>
              </w:rPr>
              <w:t>a</w:t>
            </w:r>
            <w:r w:rsidRPr="00D3784E">
              <w:rPr>
                <w:rFonts w:ascii="Times New Roman" w:eastAsia="Times New Roman" w:hAnsi="Times New Roman"/>
                <w:b/>
                <w:bCs/>
                <w:sz w:val="16"/>
                <w:szCs w:val="16"/>
              </w:rPr>
              <w:t xml:space="preserve"> za gospodarowanie odpadami komunalnymi</w:t>
            </w:r>
          </w:p>
        </w:tc>
        <w:tc>
          <w:tcPr>
            <w:tcW w:w="1701" w:type="dxa"/>
            <w:gridSpan w:val="2"/>
            <w:tcBorders>
              <w:top w:val="single" w:sz="4" w:space="0" w:color="auto"/>
              <w:left w:val="single" w:sz="4" w:space="0" w:color="00000A"/>
              <w:bottom w:val="single" w:sz="4" w:space="0" w:color="auto"/>
              <w:right w:val="single" w:sz="4" w:space="0" w:color="00000A"/>
            </w:tcBorders>
            <w:shd w:val="clear" w:color="auto" w:fill="auto"/>
          </w:tcPr>
          <w:p w:rsidR="00057202" w:rsidRPr="00D3784E" w:rsidRDefault="00697AA9" w:rsidP="000C7050">
            <w:pPr>
              <w:spacing w:before="48" w:after="0" w:line="254" w:lineRule="auto"/>
              <w:rPr>
                <w:rFonts w:ascii="Times New Roman" w:eastAsia="Times New Roman" w:hAnsi="Times New Roman"/>
                <w:bCs/>
                <w:sz w:val="14"/>
                <w:szCs w:val="14"/>
              </w:rPr>
            </w:pPr>
            <w:r>
              <w:rPr>
                <w:rFonts w:ascii="Times New Roman" w:eastAsia="Times New Roman" w:hAnsi="Times New Roman"/>
                <w:bCs/>
                <w:sz w:val="14"/>
                <w:szCs w:val="14"/>
              </w:rPr>
              <w:t>37</w:t>
            </w:r>
            <w:r w:rsidR="00057202" w:rsidRPr="00D3784E">
              <w:rPr>
                <w:rFonts w:ascii="Times New Roman" w:eastAsia="Times New Roman" w:hAnsi="Times New Roman"/>
                <w:bCs/>
                <w:sz w:val="14"/>
                <w:szCs w:val="14"/>
              </w:rPr>
              <w:t>.</w:t>
            </w:r>
          </w:p>
        </w:tc>
        <w:tc>
          <w:tcPr>
            <w:tcW w:w="1701" w:type="dxa"/>
            <w:gridSpan w:val="4"/>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057202" w:rsidRPr="00D3784E" w:rsidRDefault="00057202" w:rsidP="00697AA9">
            <w:pPr>
              <w:spacing w:before="48" w:after="0" w:line="254" w:lineRule="auto"/>
              <w:rPr>
                <w:rFonts w:ascii="Times New Roman" w:eastAsia="Times New Roman" w:hAnsi="Times New Roman"/>
                <w:bCs/>
                <w:sz w:val="14"/>
                <w:szCs w:val="14"/>
              </w:rPr>
            </w:pPr>
            <w:r>
              <w:rPr>
                <w:rFonts w:ascii="Times New Roman" w:eastAsia="Times New Roman" w:hAnsi="Times New Roman"/>
                <w:bCs/>
                <w:sz w:val="14"/>
                <w:szCs w:val="14"/>
              </w:rPr>
              <w:t>3</w:t>
            </w:r>
            <w:r w:rsidR="00697AA9">
              <w:rPr>
                <w:rFonts w:ascii="Times New Roman" w:eastAsia="Times New Roman" w:hAnsi="Times New Roman"/>
                <w:bCs/>
                <w:sz w:val="14"/>
                <w:szCs w:val="14"/>
              </w:rPr>
              <w:t>8</w:t>
            </w:r>
            <w:r>
              <w:rPr>
                <w:rFonts w:ascii="Times New Roman" w:eastAsia="Times New Roman" w:hAnsi="Times New Roman"/>
                <w:bCs/>
                <w:sz w:val="14"/>
                <w:szCs w:val="14"/>
              </w:rPr>
              <w:t>.</w:t>
            </w:r>
          </w:p>
        </w:tc>
        <w:tc>
          <w:tcPr>
            <w:tcW w:w="1843" w:type="dxa"/>
            <w:tcBorders>
              <w:top w:val="single" w:sz="4" w:space="0" w:color="auto"/>
              <w:left w:val="single" w:sz="4" w:space="0" w:color="00000A"/>
              <w:bottom w:val="single" w:sz="4" w:space="0" w:color="auto"/>
              <w:right w:val="single" w:sz="4" w:space="0" w:color="00000A"/>
            </w:tcBorders>
            <w:shd w:val="clear" w:color="auto" w:fill="auto"/>
          </w:tcPr>
          <w:p w:rsidR="00057202" w:rsidRPr="00D3784E" w:rsidRDefault="00697AA9" w:rsidP="00697AA9">
            <w:pPr>
              <w:spacing w:before="48" w:after="0" w:line="254" w:lineRule="auto"/>
              <w:rPr>
                <w:rFonts w:ascii="Times New Roman" w:eastAsia="Times New Roman" w:hAnsi="Times New Roman"/>
                <w:bCs/>
                <w:sz w:val="14"/>
                <w:szCs w:val="14"/>
              </w:rPr>
            </w:pPr>
            <w:r>
              <w:rPr>
                <w:rFonts w:ascii="Times New Roman" w:eastAsia="Times New Roman" w:hAnsi="Times New Roman"/>
                <w:bCs/>
                <w:sz w:val="14"/>
                <w:szCs w:val="14"/>
              </w:rPr>
              <w:t>39</w:t>
            </w:r>
            <w:r w:rsidR="00057202">
              <w:rPr>
                <w:rFonts w:ascii="Times New Roman" w:eastAsia="Times New Roman" w:hAnsi="Times New Roman"/>
                <w:bCs/>
                <w:sz w:val="14"/>
                <w:szCs w:val="14"/>
              </w:rPr>
              <w:t>.</w:t>
            </w:r>
          </w:p>
        </w:tc>
        <w:tc>
          <w:tcPr>
            <w:tcW w:w="1701" w:type="dxa"/>
            <w:gridSpan w:val="2"/>
            <w:tcBorders>
              <w:top w:val="single" w:sz="4" w:space="0" w:color="auto"/>
              <w:left w:val="single" w:sz="4" w:space="0" w:color="00000A"/>
              <w:bottom w:val="single" w:sz="4" w:space="0" w:color="auto"/>
              <w:right w:val="single" w:sz="4" w:space="0" w:color="00000A"/>
            </w:tcBorders>
            <w:shd w:val="clear" w:color="auto" w:fill="auto"/>
          </w:tcPr>
          <w:p w:rsidR="00057202" w:rsidRPr="00D3784E" w:rsidRDefault="00057202" w:rsidP="00697AA9">
            <w:pPr>
              <w:spacing w:before="48" w:after="0" w:line="254" w:lineRule="auto"/>
              <w:rPr>
                <w:rFonts w:ascii="Times New Roman" w:eastAsia="Times New Roman" w:hAnsi="Times New Roman"/>
                <w:bCs/>
                <w:sz w:val="14"/>
                <w:szCs w:val="14"/>
              </w:rPr>
            </w:pPr>
            <w:r>
              <w:rPr>
                <w:rFonts w:ascii="Times New Roman" w:eastAsia="Times New Roman" w:hAnsi="Times New Roman"/>
                <w:bCs/>
                <w:sz w:val="14"/>
                <w:szCs w:val="14"/>
              </w:rPr>
              <w:t>4</w:t>
            </w:r>
            <w:r w:rsidR="00697AA9">
              <w:rPr>
                <w:rFonts w:ascii="Times New Roman" w:eastAsia="Times New Roman" w:hAnsi="Times New Roman"/>
                <w:bCs/>
                <w:sz w:val="14"/>
                <w:szCs w:val="14"/>
              </w:rPr>
              <w:t>0</w:t>
            </w:r>
            <w:r>
              <w:rPr>
                <w:rFonts w:ascii="Times New Roman" w:eastAsia="Times New Roman" w:hAnsi="Times New Roman"/>
                <w:bCs/>
                <w:sz w:val="14"/>
                <w:szCs w:val="14"/>
              </w:rPr>
              <w:t>.</w:t>
            </w:r>
          </w:p>
        </w:tc>
        <w:tc>
          <w:tcPr>
            <w:tcW w:w="184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057202" w:rsidRPr="00D3784E" w:rsidRDefault="00057202" w:rsidP="00697AA9">
            <w:pPr>
              <w:spacing w:before="48" w:after="0" w:line="254" w:lineRule="auto"/>
              <w:rPr>
                <w:rFonts w:ascii="Times New Roman" w:eastAsia="Times New Roman" w:hAnsi="Times New Roman"/>
                <w:bCs/>
                <w:sz w:val="14"/>
                <w:szCs w:val="14"/>
              </w:rPr>
            </w:pPr>
            <w:r>
              <w:rPr>
                <w:rFonts w:ascii="Times New Roman" w:eastAsia="Times New Roman" w:hAnsi="Times New Roman"/>
                <w:bCs/>
                <w:sz w:val="14"/>
                <w:szCs w:val="14"/>
              </w:rPr>
              <w:t>4</w:t>
            </w:r>
            <w:r w:rsidR="00697AA9">
              <w:rPr>
                <w:rFonts w:ascii="Times New Roman" w:eastAsia="Times New Roman" w:hAnsi="Times New Roman"/>
                <w:bCs/>
                <w:sz w:val="14"/>
                <w:szCs w:val="14"/>
              </w:rPr>
              <w:t>1</w:t>
            </w:r>
            <w:r>
              <w:rPr>
                <w:rFonts w:ascii="Times New Roman" w:eastAsia="Times New Roman" w:hAnsi="Times New Roman"/>
                <w:bCs/>
                <w:sz w:val="14"/>
                <w:szCs w:val="14"/>
              </w:rPr>
              <w:t>.</w:t>
            </w:r>
          </w:p>
        </w:tc>
        <w:tc>
          <w:tcPr>
            <w:tcW w:w="230" w:type="dxa"/>
            <w:tcBorders>
              <w:top w:val="nil"/>
              <w:left w:val="single" w:sz="4" w:space="0" w:color="00000A"/>
              <w:bottom w:val="nil"/>
              <w:right w:val="single" w:sz="4" w:space="0" w:color="00000A"/>
            </w:tcBorders>
            <w:shd w:val="clear" w:color="auto" w:fill="F2F2F2" w:themeFill="background1" w:themeFillShade="F2"/>
          </w:tcPr>
          <w:p w:rsidR="00057202" w:rsidRDefault="00057202" w:rsidP="000C7050">
            <w:pPr>
              <w:spacing w:before="48" w:after="0" w:line="254" w:lineRule="auto"/>
              <w:rPr>
                <w:rFonts w:ascii="Times New Roman" w:eastAsia="Times New Roman" w:hAnsi="Times New Roman"/>
                <w:b/>
                <w:sz w:val="18"/>
                <w:szCs w:val="18"/>
              </w:rPr>
            </w:pPr>
          </w:p>
          <w:p w:rsidR="00057202" w:rsidRDefault="00057202" w:rsidP="000C7050">
            <w:pPr>
              <w:spacing w:before="48" w:after="0" w:line="254" w:lineRule="auto"/>
              <w:rPr>
                <w:rFonts w:ascii="Times New Roman" w:eastAsia="Times New Roman" w:hAnsi="Times New Roman"/>
                <w:b/>
                <w:sz w:val="18"/>
                <w:szCs w:val="18"/>
              </w:rPr>
            </w:pPr>
          </w:p>
          <w:p w:rsidR="00057202" w:rsidRDefault="00057202" w:rsidP="000C7050">
            <w:pPr>
              <w:spacing w:before="48" w:after="0" w:line="254" w:lineRule="auto"/>
              <w:rPr>
                <w:rFonts w:ascii="Times New Roman" w:eastAsia="Times New Roman" w:hAnsi="Times New Roman"/>
                <w:b/>
                <w:sz w:val="18"/>
                <w:szCs w:val="18"/>
              </w:rPr>
            </w:pPr>
          </w:p>
        </w:tc>
      </w:tr>
      <w:tr w:rsidR="00057202" w:rsidTr="00040823">
        <w:trPr>
          <w:trHeight w:val="385"/>
          <w:jc w:val="center"/>
        </w:trPr>
        <w:tc>
          <w:tcPr>
            <w:tcW w:w="11282" w:type="dxa"/>
            <w:gridSpan w:val="16"/>
            <w:tcBorders>
              <w:top w:val="nil"/>
              <w:left w:val="single" w:sz="4" w:space="0" w:color="auto"/>
              <w:bottom w:val="single" w:sz="4" w:space="0" w:color="auto"/>
              <w:right w:val="single" w:sz="4" w:space="0" w:color="auto"/>
            </w:tcBorders>
            <w:shd w:val="clear" w:color="auto" w:fill="F2F2F2"/>
            <w:tcMar>
              <w:left w:w="70" w:type="dxa"/>
            </w:tcMar>
            <w:vAlign w:val="center"/>
          </w:tcPr>
          <w:p w:rsidR="00057202" w:rsidRPr="002D5D8F" w:rsidRDefault="00057202" w:rsidP="000C7050">
            <w:pPr>
              <w:spacing w:after="0" w:line="254" w:lineRule="auto"/>
              <w:rPr>
                <w:rFonts w:ascii="Times New Roman" w:eastAsia="Times New Roman" w:hAnsi="Times New Roman"/>
                <w:b/>
                <w:sz w:val="10"/>
                <w:szCs w:val="18"/>
              </w:rPr>
            </w:pPr>
          </w:p>
        </w:tc>
      </w:tr>
      <w:tr w:rsidR="00057202" w:rsidTr="000C7050">
        <w:trPr>
          <w:trHeight w:val="430"/>
          <w:jc w:val="center"/>
        </w:trPr>
        <w:tc>
          <w:tcPr>
            <w:tcW w:w="11282" w:type="dxa"/>
            <w:gridSpan w:val="16"/>
            <w:tcBorders>
              <w:top w:val="single" w:sz="4" w:space="0" w:color="auto"/>
              <w:left w:val="single" w:sz="4" w:space="0" w:color="00000A"/>
              <w:bottom w:val="nil"/>
              <w:right w:val="single" w:sz="4" w:space="0" w:color="00000A"/>
            </w:tcBorders>
            <w:shd w:val="clear" w:color="auto" w:fill="F2F2F2"/>
            <w:tcMar>
              <w:left w:w="70" w:type="dxa"/>
            </w:tcMar>
            <w:vAlign w:val="center"/>
          </w:tcPr>
          <w:p w:rsidR="00057202" w:rsidRDefault="00057202" w:rsidP="000C7050">
            <w:pPr>
              <w:spacing w:after="0" w:line="254" w:lineRule="auto"/>
              <w:rPr>
                <w:rFonts w:ascii="Times New Roman" w:eastAsia="Times New Roman" w:hAnsi="Times New Roman"/>
                <w:b/>
                <w:sz w:val="18"/>
                <w:szCs w:val="18"/>
              </w:rPr>
            </w:pPr>
            <w:r>
              <w:rPr>
                <w:rFonts w:ascii="Times New Roman" w:eastAsia="Times New Roman" w:hAnsi="Times New Roman"/>
                <w:b/>
                <w:sz w:val="16"/>
                <w:szCs w:val="18"/>
              </w:rPr>
              <w:t>F.1.2</w:t>
            </w:r>
            <w:r w:rsidRPr="00313AEF">
              <w:rPr>
                <w:rFonts w:ascii="Times New Roman" w:eastAsia="Times New Roman" w:hAnsi="Times New Roman"/>
                <w:b/>
                <w:sz w:val="16"/>
                <w:szCs w:val="18"/>
              </w:rPr>
              <w:t xml:space="preserve"> NIERUCHOMOŚ</w:t>
            </w:r>
            <w:r>
              <w:rPr>
                <w:rFonts w:ascii="Times New Roman" w:eastAsia="Times New Roman" w:hAnsi="Times New Roman"/>
                <w:b/>
                <w:sz w:val="16"/>
                <w:szCs w:val="18"/>
              </w:rPr>
              <w:t xml:space="preserve">Ć </w:t>
            </w:r>
            <w:r w:rsidRPr="00313AEF">
              <w:rPr>
                <w:rFonts w:ascii="Times New Roman" w:eastAsia="Times New Roman" w:hAnsi="Times New Roman"/>
                <w:b/>
                <w:sz w:val="16"/>
                <w:szCs w:val="18"/>
              </w:rPr>
              <w:t>ZABUDOWA</w:t>
            </w:r>
            <w:r>
              <w:rPr>
                <w:rFonts w:ascii="Times New Roman" w:eastAsia="Times New Roman" w:hAnsi="Times New Roman"/>
                <w:b/>
                <w:sz w:val="16"/>
                <w:szCs w:val="18"/>
              </w:rPr>
              <w:t>NA</w:t>
            </w:r>
            <w:r w:rsidRPr="00313AEF">
              <w:rPr>
                <w:rFonts w:ascii="Times New Roman" w:eastAsia="Times New Roman" w:hAnsi="Times New Roman"/>
                <w:b/>
                <w:sz w:val="16"/>
                <w:szCs w:val="18"/>
              </w:rPr>
              <w:t xml:space="preserve"> BUDYN</w:t>
            </w:r>
            <w:r>
              <w:rPr>
                <w:rFonts w:ascii="Times New Roman" w:eastAsia="Times New Roman" w:hAnsi="Times New Roman"/>
                <w:b/>
                <w:sz w:val="16"/>
                <w:szCs w:val="18"/>
              </w:rPr>
              <w:t>KIEM</w:t>
            </w:r>
            <w:r w:rsidRPr="00313AEF">
              <w:rPr>
                <w:rFonts w:ascii="Times New Roman" w:eastAsia="Times New Roman" w:hAnsi="Times New Roman"/>
                <w:b/>
                <w:sz w:val="16"/>
                <w:szCs w:val="18"/>
              </w:rPr>
              <w:t xml:space="preserve"> MIESZKALNYM </w:t>
            </w:r>
            <w:r>
              <w:rPr>
                <w:rFonts w:ascii="Times New Roman" w:eastAsia="Times New Roman" w:hAnsi="Times New Roman"/>
                <w:b/>
                <w:sz w:val="16"/>
                <w:szCs w:val="18"/>
              </w:rPr>
              <w:t>WIELORODZINNYM</w:t>
            </w:r>
            <w:r w:rsidRPr="00313AEF">
              <w:rPr>
                <w:rFonts w:ascii="Times New Roman" w:eastAsia="Times New Roman" w:hAnsi="Times New Roman"/>
                <w:b/>
                <w:sz w:val="16"/>
                <w:szCs w:val="18"/>
              </w:rPr>
              <w:tab/>
            </w:r>
            <w:r>
              <w:rPr>
                <w:rFonts w:ascii="Times New Roman" w:eastAsia="Times New Roman" w:hAnsi="Times New Roman"/>
                <w:b/>
                <w:sz w:val="18"/>
                <w:szCs w:val="18"/>
              </w:rPr>
              <w:tab/>
            </w:r>
          </w:p>
        </w:tc>
      </w:tr>
      <w:tr w:rsidR="00057202" w:rsidTr="000C7050">
        <w:trPr>
          <w:trHeight w:val="190"/>
          <w:jc w:val="center"/>
        </w:trPr>
        <w:tc>
          <w:tcPr>
            <w:tcW w:w="11282" w:type="dxa"/>
            <w:gridSpan w:val="16"/>
            <w:tcBorders>
              <w:top w:val="nil"/>
              <w:left w:val="single" w:sz="4" w:space="0" w:color="00000A"/>
              <w:bottom w:val="nil"/>
              <w:right w:val="single" w:sz="4" w:space="0" w:color="00000A"/>
            </w:tcBorders>
            <w:shd w:val="clear" w:color="auto" w:fill="F2F2F2" w:themeFill="background1" w:themeFillShade="F2"/>
            <w:tcMar>
              <w:left w:w="70" w:type="dxa"/>
            </w:tcMar>
          </w:tcPr>
          <w:p w:rsidR="00057202" w:rsidRPr="00BE1318" w:rsidRDefault="00057202" w:rsidP="000C7050">
            <w:pPr>
              <w:spacing w:after="0" w:line="254" w:lineRule="auto"/>
              <w:rPr>
                <w:rFonts w:ascii="Times New Roman" w:eastAsia="Wingdings" w:hAnsi="Times New Roman"/>
                <w:sz w:val="20"/>
                <w:szCs w:val="20"/>
              </w:rPr>
            </w:pPr>
          </w:p>
        </w:tc>
      </w:tr>
      <w:tr w:rsidR="00040823" w:rsidTr="00040823">
        <w:trPr>
          <w:trHeight w:val="744"/>
          <w:jc w:val="center"/>
        </w:trPr>
        <w:tc>
          <w:tcPr>
            <w:tcW w:w="2263" w:type="dxa"/>
            <w:gridSpan w:val="5"/>
            <w:tcBorders>
              <w:top w:val="nil"/>
              <w:left w:val="single" w:sz="4" w:space="0" w:color="auto"/>
              <w:bottom w:val="nil"/>
              <w:right w:val="single" w:sz="4" w:space="0" w:color="auto"/>
            </w:tcBorders>
            <w:shd w:val="clear" w:color="auto" w:fill="F2F2F2" w:themeFill="background1" w:themeFillShade="F2"/>
            <w:tcMar>
              <w:left w:w="70" w:type="dxa"/>
            </w:tcMar>
          </w:tcPr>
          <w:p w:rsidR="00040823" w:rsidRDefault="00040823" w:rsidP="000C7050">
            <w:pPr>
              <w:spacing w:after="0" w:line="254" w:lineRule="auto"/>
              <w:rPr>
                <w:rFonts w:ascii="Times New Roman" w:eastAsia="Times New Roman" w:hAnsi="Times New Roman"/>
                <w:sz w:val="18"/>
                <w:szCs w:val="18"/>
                <w:shd w:val="clear" w:color="auto" w:fill="FFFFFF"/>
              </w:rPr>
            </w:pPr>
          </w:p>
        </w:tc>
        <w:tc>
          <w:tcPr>
            <w:tcW w:w="2694" w:type="dxa"/>
            <w:gridSpan w:val="4"/>
            <w:tcBorders>
              <w:top w:val="single" w:sz="4" w:space="0" w:color="auto"/>
              <w:left w:val="single" w:sz="4" w:space="0" w:color="auto"/>
              <w:bottom w:val="single" w:sz="4" w:space="0" w:color="auto"/>
              <w:right w:val="single" w:sz="4" w:space="0" w:color="00000A"/>
            </w:tcBorders>
            <w:shd w:val="clear" w:color="auto" w:fill="auto"/>
            <w:vAlign w:val="center"/>
          </w:tcPr>
          <w:p w:rsidR="00040823" w:rsidRPr="00AD3A7F" w:rsidRDefault="00040823" w:rsidP="000C7050">
            <w:pPr>
              <w:spacing w:after="0" w:line="254" w:lineRule="auto"/>
              <w:jc w:val="center"/>
              <w:rPr>
                <w:rFonts w:ascii="Times New Roman" w:eastAsia="Times New Roman" w:hAnsi="Times New Roman"/>
                <w:sz w:val="18"/>
                <w:szCs w:val="18"/>
                <w:shd w:val="clear" w:color="auto" w:fill="FFFFFF"/>
              </w:rPr>
            </w:pPr>
            <w:r w:rsidRPr="00AD3A7F">
              <w:rPr>
                <w:rFonts w:ascii="Times New Roman" w:eastAsia="Times New Roman" w:hAnsi="Times New Roman"/>
                <w:b/>
                <w:sz w:val="16"/>
                <w:szCs w:val="16"/>
              </w:rPr>
              <w:t>A) Liczba mieszkańców</w:t>
            </w:r>
          </w:p>
        </w:tc>
        <w:tc>
          <w:tcPr>
            <w:tcW w:w="3118" w:type="dxa"/>
            <w:gridSpan w:val="4"/>
            <w:tcBorders>
              <w:top w:val="single" w:sz="4" w:space="0" w:color="auto"/>
              <w:left w:val="single" w:sz="4" w:space="0" w:color="00000A"/>
              <w:bottom w:val="single" w:sz="4" w:space="0" w:color="auto"/>
              <w:right w:val="single" w:sz="4" w:space="0" w:color="00000A"/>
            </w:tcBorders>
            <w:shd w:val="clear" w:color="auto" w:fill="auto"/>
            <w:vAlign w:val="center"/>
          </w:tcPr>
          <w:p w:rsidR="00040823" w:rsidRPr="00AD3A7F" w:rsidRDefault="00040823" w:rsidP="000C7050">
            <w:pPr>
              <w:spacing w:before="48" w:after="0" w:line="254" w:lineRule="auto"/>
              <w:jc w:val="center"/>
              <w:rPr>
                <w:rFonts w:ascii="Times New Roman" w:eastAsia="Times New Roman" w:hAnsi="Times New Roman"/>
                <w:b/>
                <w:sz w:val="18"/>
                <w:szCs w:val="18"/>
              </w:rPr>
            </w:pPr>
            <w:r w:rsidRPr="00AD3A7F">
              <w:rPr>
                <w:rFonts w:ascii="Times New Roman" w:eastAsia="Times New Roman" w:hAnsi="Times New Roman"/>
                <w:b/>
                <w:sz w:val="16"/>
                <w:szCs w:val="16"/>
              </w:rPr>
              <w:t xml:space="preserve">B) Stawka opłaty </w:t>
            </w:r>
            <w:r w:rsidRPr="00AD3A7F">
              <w:rPr>
                <w:rFonts w:ascii="Times New Roman" w:eastAsia="Times New Roman" w:hAnsi="Times New Roman"/>
                <w:sz w:val="12"/>
                <w:szCs w:val="14"/>
              </w:rPr>
              <w:t>[zł/miesiąc]</w:t>
            </w:r>
          </w:p>
        </w:tc>
        <w:tc>
          <w:tcPr>
            <w:tcW w:w="2977" w:type="dxa"/>
            <w:gridSpan w:val="2"/>
            <w:tcBorders>
              <w:top w:val="single" w:sz="4" w:space="0" w:color="auto"/>
              <w:left w:val="single" w:sz="4" w:space="0" w:color="00000A"/>
              <w:bottom w:val="single" w:sz="4" w:space="0" w:color="auto"/>
              <w:right w:val="single" w:sz="4" w:space="0" w:color="00000A"/>
            </w:tcBorders>
            <w:shd w:val="clear" w:color="auto" w:fill="auto"/>
            <w:vAlign w:val="center"/>
          </w:tcPr>
          <w:p w:rsidR="00040823" w:rsidRPr="00AD3A7F" w:rsidRDefault="00040823" w:rsidP="000C7050">
            <w:pPr>
              <w:spacing w:before="48" w:after="0" w:line="254" w:lineRule="auto"/>
              <w:jc w:val="center"/>
              <w:rPr>
                <w:rFonts w:ascii="Times New Roman" w:eastAsia="Times New Roman" w:hAnsi="Times New Roman"/>
                <w:b/>
                <w:sz w:val="18"/>
                <w:szCs w:val="18"/>
              </w:rPr>
            </w:pPr>
            <w:r w:rsidRPr="00AD3A7F">
              <w:rPr>
                <w:rFonts w:ascii="Times New Roman" w:eastAsia="Times New Roman" w:hAnsi="Times New Roman"/>
                <w:b/>
                <w:sz w:val="16"/>
                <w:szCs w:val="16"/>
              </w:rPr>
              <w:t xml:space="preserve">C) Miesięczna wysokość opłaty </w:t>
            </w:r>
            <w:r w:rsidRPr="00AD3A7F">
              <w:rPr>
                <w:rFonts w:ascii="Times New Roman" w:eastAsia="Times New Roman" w:hAnsi="Times New Roman"/>
                <w:bCs/>
                <w:sz w:val="14"/>
                <w:szCs w:val="14"/>
              </w:rPr>
              <w:t xml:space="preserve">(A×B=C) </w:t>
            </w:r>
            <w:r w:rsidRPr="00AD3A7F">
              <w:rPr>
                <w:rFonts w:ascii="Times New Roman" w:eastAsia="Times New Roman" w:hAnsi="Times New Roman"/>
                <w:bCs/>
                <w:sz w:val="12"/>
                <w:szCs w:val="12"/>
              </w:rPr>
              <w:t>[zł/miesiąc]</w:t>
            </w:r>
          </w:p>
        </w:tc>
        <w:tc>
          <w:tcPr>
            <w:tcW w:w="230" w:type="dxa"/>
            <w:tcBorders>
              <w:top w:val="nil"/>
              <w:left w:val="single" w:sz="4" w:space="0" w:color="00000A"/>
              <w:bottom w:val="nil"/>
              <w:right w:val="single" w:sz="4" w:space="0" w:color="00000A"/>
            </w:tcBorders>
            <w:shd w:val="clear" w:color="auto" w:fill="F2F2F2" w:themeFill="background1" w:themeFillShade="F2"/>
          </w:tcPr>
          <w:p w:rsidR="00040823" w:rsidRDefault="00040823" w:rsidP="000C7050">
            <w:pPr>
              <w:spacing w:after="0" w:line="254" w:lineRule="auto"/>
              <w:rPr>
                <w:rFonts w:ascii="Times New Roman" w:eastAsia="Times New Roman" w:hAnsi="Times New Roman"/>
                <w:sz w:val="18"/>
                <w:szCs w:val="18"/>
                <w:shd w:val="clear" w:color="auto" w:fill="FFFFFF"/>
              </w:rPr>
            </w:pPr>
          </w:p>
        </w:tc>
      </w:tr>
      <w:tr w:rsidR="00040823" w:rsidTr="00040823">
        <w:trPr>
          <w:trHeight w:val="839"/>
          <w:jc w:val="center"/>
        </w:trPr>
        <w:tc>
          <w:tcPr>
            <w:tcW w:w="160" w:type="dxa"/>
            <w:tcBorders>
              <w:top w:val="nil"/>
              <w:left w:val="single" w:sz="4" w:space="0" w:color="auto"/>
              <w:bottom w:val="nil"/>
              <w:right w:val="single" w:sz="4" w:space="0" w:color="auto"/>
            </w:tcBorders>
            <w:shd w:val="clear" w:color="auto" w:fill="F2F2F2" w:themeFill="background1" w:themeFillShade="F2"/>
            <w:tcMar>
              <w:left w:w="70" w:type="dxa"/>
            </w:tcMar>
          </w:tcPr>
          <w:p w:rsidR="00040823" w:rsidRDefault="00040823" w:rsidP="000C7050">
            <w:pPr>
              <w:spacing w:after="0" w:line="254" w:lineRule="auto"/>
              <w:jc w:val="center"/>
              <w:rPr>
                <w:rFonts w:ascii="Times New Roman" w:eastAsia="Times New Roman" w:hAnsi="Times New Roman"/>
                <w:sz w:val="18"/>
                <w:szCs w:val="18"/>
                <w:shd w:val="clear" w:color="auto" w:fill="FFFFFF"/>
              </w:rPr>
            </w:pPr>
          </w:p>
        </w:tc>
        <w:tc>
          <w:tcPr>
            <w:tcW w:w="2103" w:type="dxa"/>
            <w:gridSpan w:val="4"/>
            <w:tcBorders>
              <w:top w:val="single" w:sz="4" w:space="0" w:color="auto"/>
              <w:left w:val="single" w:sz="4" w:space="0" w:color="auto"/>
              <w:bottom w:val="single" w:sz="4" w:space="0" w:color="auto"/>
              <w:right w:val="single" w:sz="4" w:space="0" w:color="00000A"/>
            </w:tcBorders>
            <w:shd w:val="clear" w:color="auto" w:fill="FFFFFF" w:themeFill="background1"/>
            <w:vAlign w:val="center"/>
          </w:tcPr>
          <w:p w:rsidR="00040823" w:rsidRDefault="00040823" w:rsidP="000C7050">
            <w:pPr>
              <w:spacing w:after="0" w:line="254" w:lineRule="auto"/>
              <w:jc w:val="center"/>
              <w:rPr>
                <w:rFonts w:ascii="Times New Roman" w:eastAsia="Times New Roman" w:hAnsi="Times New Roman"/>
                <w:sz w:val="18"/>
                <w:szCs w:val="18"/>
                <w:shd w:val="clear" w:color="auto" w:fill="FFFFFF"/>
              </w:rPr>
            </w:pPr>
            <w:r>
              <w:rPr>
                <w:rFonts w:ascii="Times New Roman" w:eastAsia="Times New Roman" w:hAnsi="Times New Roman"/>
                <w:b/>
                <w:bCs/>
                <w:sz w:val="16"/>
                <w:szCs w:val="16"/>
              </w:rPr>
              <w:t>O</w:t>
            </w:r>
            <w:r w:rsidRPr="00D3784E">
              <w:rPr>
                <w:rFonts w:ascii="Times New Roman" w:eastAsia="Times New Roman" w:hAnsi="Times New Roman"/>
                <w:b/>
                <w:bCs/>
                <w:sz w:val="16"/>
                <w:szCs w:val="16"/>
              </w:rPr>
              <w:t>płat</w:t>
            </w:r>
            <w:r>
              <w:rPr>
                <w:rFonts w:ascii="Times New Roman" w:eastAsia="Times New Roman" w:hAnsi="Times New Roman"/>
                <w:b/>
                <w:bCs/>
                <w:sz w:val="16"/>
                <w:szCs w:val="16"/>
              </w:rPr>
              <w:t>a</w:t>
            </w:r>
            <w:r w:rsidRPr="00D3784E">
              <w:rPr>
                <w:rFonts w:ascii="Times New Roman" w:eastAsia="Times New Roman" w:hAnsi="Times New Roman"/>
                <w:b/>
                <w:bCs/>
                <w:sz w:val="16"/>
                <w:szCs w:val="16"/>
              </w:rPr>
              <w:t xml:space="preserve"> za gospodarowanie odpadami komunalnymi</w:t>
            </w:r>
          </w:p>
        </w:tc>
        <w:tc>
          <w:tcPr>
            <w:tcW w:w="2694" w:type="dxa"/>
            <w:gridSpan w:val="4"/>
            <w:tcBorders>
              <w:top w:val="single" w:sz="4" w:space="0" w:color="00000A"/>
              <w:left w:val="single" w:sz="4" w:space="0" w:color="00000A"/>
              <w:bottom w:val="single" w:sz="4" w:space="0" w:color="auto"/>
              <w:right w:val="single" w:sz="4" w:space="0" w:color="00000A"/>
            </w:tcBorders>
            <w:shd w:val="clear" w:color="auto" w:fill="FFFFFF" w:themeFill="background1"/>
          </w:tcPr>
          <w:p w:rsidR="00040823" w:rsidRPr="00AD3A7F" w:rsidRDefault="00E91A36" w:rsidP="000C7050">
            <w:pPr>
              <w:spacing w:after="0" w:line="254" w:lineRule="auto"/>
              <w:rPr>
                <w:rFonts w:ascii="Times New Roman" w:eastAsia="Times New Roman" w:hAnsi="Times New Roman"/>
                <w:sz w:val="14"/>
                <w:szCs w:val="14"/>
                <w:shd w:val="clear" w:color="auto" w:fill="FFFFFF"/>
              </w:rPr>
            </w:pPr>
            <w:r>
              <w:rPr>
                <w:rFonts w:ascii="Times New Roman" w:eastAsia="Times New Roman" w:hAnsi="Times New Roman"/>
                <w:sz w:val="14"/>
                <w:szCs w:val="14"/>
                <w:shd w:val="clear" w:color="auto" w:fill="FFFFFF"/>
              </w:rPr>
              <w:t>42</w:t>
            </w:r>
            <w:r w:rsidR="00040823">
              <w:rPr>
                <w:rFonts w:ascii="Times New Roman" w:eastAsia="Times New Roman" w:hAnsi="Times New Roman"/>
                <w:sz w:val="14"/>
                <w:szCs w:val="14"/>
                <w:shd w:val="clear" w:color="auto" w:fill="FFFFFF"/>
              </w:rPr>
              <w:t>.</w:t>
            </w:r>
          </w:p>
        </w:tc>
        <w:tc>
          <w:tcPr>
            <w:tcW w:w="3118" w:type="dxa"/>
            <w:gridSpan w:val="4"/>
            <w:tcBorders>
              <w:top w:val="single" w:sz="4" w:space="0" w:color="00000A"/>
              <w:left w:val="single" w:sz="4" w:space="0" w:color="00000A"/>
              <w:bottom w:val="single" w:sz="4" w:space="0" w:color="auto"/>
              <w:right w:val="single" w:sz="4" w:space="0" w:color="auto"/>
            </w:tcBorders>
            <w:shd w:val="clear" w:color="auto" w:fill="FFFFFF" w:themeFill="background1"/>
          </w:tcPr>
          <w:p w:rsidR="00040823" w:rsidRPr="00AD3A7F" w:rsidRDefault="00E91A36" w:rsidP="000C7050">
            <w:pPr>
              <w:spacing w:after="0" w:line="254" w:lineRule="auto"/>
              <w:rPr>
                <w:rFonts w:ascii="Times New Roman" w:eastAsia="Times New Roman" w:hAnsi="Times New Roman"/>
                <w:sz w:val="14"/>
                <w:szCs w:val="14"/>
                <w:shd w:val="clear" w:color="auto" w:fill="FFFFFF"/>
              </w:rPr>
            </w:pPr>
            <w:r>
              <w:rPr>
                <w:rFonts w:ascii="Times New Roman" w:eastAsia="Times New Roman" w:hAnsi="Times New Roman"/>
                <w:sz w:val="14"/>
                <w:szCs w:val="14"/>
                <w:shd w:val="clear" w:color="auto" w:fill="FFFFFF"/>
              </w:rPr>
              <w:t>43</w:t>
            </w:r>
            <w:r w:rsidR="00040823" w:rsidRPr="00AD3A7F">
              <w:rPr>
                <w:rFonts w:ascii="Times New Roman" w:eastAsia="Times New Roman" w:hAnsi="Times New Roman"/>
                <w:sz w:val="14"/>
                <w:szCs w:val="14"/>
                <w:shd w:val="clear" w:color="auto" w:fill="FFFFFF"/>
              </w:rPr>
              <w:t>.</w:t>
            </w:r>
          </w:p>
        </w:tc>
        <w:tc>
          <w:tcPr>
            <w:tcW w:w="2977" w:type="dxa"/>
            <w:gridSpan w:val="2"/>
            <w:tcBorders>
              <w:top w:val="single" w:sz="4" w:space="0" w:color="00000A"/>
              <w:left w:val="single" w:sz="4" w:space="0" w:color="00000A"/>
              <w:bottom w:val="single" w:sz="4" w:space="0" w:color="auto"/>
              <w:right w:val="single" w:sz="4" w:space="0" w:color="auto"/>
            </w:tcBorders>
            <w:shd w:val="clear" w:color="auto" w:fill="FFFFFF" w:themeFill="background1"/>
          </w:tcPr>
          <w:p w:rsidR="00040823" w:rsidRPr="00AD3A7F" w:rsidRDefault="00040823" w:rsidP="000C7050">
            <w:pPr>
              <w:spacing w:after="0" w:line="254" w:lineRule="auto"/>
              <w:rPr>
                <w:rFonts w:ascii="Times New Roman" w:eastAsia="Times New Roman" w:hAnsi="Times New Roman"/>
                <w:sz w:val="14"/>
                <w:szCs w:val="14"/>
                <w:shd w:val="clear" w:color="auto" w:fill="FFFFFF"/>
              </w:rPr>
            </w:pPr>
            <w:r>
              <w:rPr>
                <w:rFonts w:ascii="Times New Roman" w:eastAsia="Times New Roman" w:hAnsi="Times New Roman"/>
                <w:sz w:val="14"/>
                <w:szCs w:val="14"/>
                <w:shd w:val="clear" w:color="auto" w:fill="FFFFFF"/>
              </w:rPr>
              <w:t>4</w:t>
            </w:r>
            <w:r w:rsidR="00E91A36">
              <w:rPr>
                <w:rFonts w:ascii="Times New Roman" w:eastAsia="Times New Roman" w:hAnsi="Times New Roman"/>
                <w:sz w:val="14"/>
                <w:szCs w:val="14"/>
                <w:shd w:val="clear" w:color="auto" w:fill="FFFFFF"/>
              </w:rPr>
              <w:t>4</w:t>
            </w:r>
            <w:r>
              <w:rPr>
                <w:rFonts w:ascii="Times New Roman" w:eastAsia="Times New Roman" w:hAnsi="Times New Roman"/>
                <w:sz w:val="14"/>
                <w:szCs w:val="14"/>
                <w:shd w:val="clear" w:color="auto" w:fill="FFFFFF"/>
              </w:rPr>
              <w:t>.</w:t>
            </w:r>
          </w:p>
          <w:p w:rsidR="00040823" w:rsidRPr="00AD3A7F" w:rsidRDefault="00040823" w:rsidP="000C7050">
            <w:pPr>
              <w:spacing w:after="0" w:line="254" w:lineRule="auto"/>
              <w:rPr>
                <w:rFonts w:ascii="Times New Roman" w:eastAsia="Times New Roman" w:hAnsi="Times New Roman"/>
                <w:sz w:val="14"/>
                <w:szCs w:val="14"/>
                <w:shd w:val="clear" w:color="auto" w:fill="FFFFFF"/>
              </w:rPr>
            </w:pPr>
          </w:p>
          <w:p w:rsidR="00040823" w:rsidRPr="00AD3A7F" w:rsidRDefault="00040823" w:rsidP="000C7050">
            <w:pPr>
              <w:spacing w:after="0" w:line="254" w:lineRule="auto"/>
              <w:rPr>
                <w:rFonts w:ascii="Times New Roman" w:eastAsia="Times New Roman" w:hAnsi="Times New Roman"/>
                <w:sz w:val="14"/>
                <w:szCs w:val="14"/>
                <w:shd w:val="clear" w:color="auto" w:fill="FFFFFF"/>
              </w:rPr>
            </w:pPr>
          </w:p>
        </w:tc>
        <w:tc>
          <w:tcPr>
            <w:tcW w:w="230" w:type="dxa"/>
            <w:tcBorders>
              <w:top w:val="nil"/>
              <w:left w:val="single" w:sz="4" w:space="0" w:color="auto"/>
              <w:bottom w:val="nil"/>
              <w:right w:val="single" w:sz="4" w:space="0" w:color="auto"/>
            </w:tcBorders>
            <w:shd w:val="clear" w:color="auto" w:fill="F2F2F2" w:themeFill="background1" w:themeFillShade="F2"/>
          </w:tcPr>
          <w:p w:rsidR="00040823" w:rsidRDefault="00040823" w:rsidP="000C7050">
            <w:pPr>
              <w:spacing w:after="0" w:line="254" w:lineRule="auto"/>
              <w:rPr>
                <w:rFonts w:ascii="Times New Roman" w:eastAsia="Times New Roman" w:hAnsi="Times New Roman"/>
                <w:sz w:val="18"/>
                <w:szCs w:val="18"/>
                <w:shd w:val="clear" w:color="auto" w:fill="FFFFFF"/>
              </w:rPr>
            </w:pPr>
          </w:p>
        </w:tc>
      </w:tr>
      <w:tr w:rsidR="00057202" w:rsidTr="00040823">
        <w:trPr>
          <w:trHeight w:val="395"/>
          <w:jc w:val="center"/>
        </w:trPr>
        <w:tc>
          <w:tcPr>
            <w:tcW w:w="11282" w:type="dxa"/>
            <w:gridSpan w:val="16"/>
            <w:tcBorders>
              <w:top w:val="nil"/>
              <w:left w:val="single" w:sz="4" w:space="0" w:color="auto"/>
              <w:bottom w:val="single" w:sz="4" w:space="0" w:color="00000A"/>
              <w:right w:val="single" w:sz="4" w:space="0" w:color="auto"/>
            </w:tcBorders>
            <w:shd w:val="clear" w:color="auto" w:fill="F2F2F2"/>
            <w:tcMar>
              <w:left w:w="70" w:type="dxa"/>
            </w:tcMar>
            <w:vAlign w:val="center"/>
          </w:tcPr>
          <w:p w:rsidR="00057202" w:rsidRPr="00BE1318" w:rsidRDefault="00057202" w:rsidP="000C7050">
            <w:pPr>
              <w:shd w:val="clear" w:color="auto" w:fill="F2F2F2"/>
              <w:spacing w:after="0" w:line="254" w:lineRule="auto"/>
              <w:rPr>
                <w:rFonts w:ascii="Times New Roman" w:eastAsia="Times New Roman" w:hAnsi="Times New Roman"/>
                <w:b/>
                <w:sz w:val="10"/>
                <w:szCs w:val="18"/>
              </w:rPr>
            </w:pPr>
          </w:p>
          <w:p w:rsidR="00057202" w:rsidRDefault="00057202" w:rsidP="000C7050">
            <w:pPr>
              <w:spacing w:after="0" w:line="254" w:lineRule="auto"/>
              <w:rPr>
                <w:rFonts w:ascii="Times New Roman" w:eastAsia="Times New Roman" w:hAnsi="Times New Roman"/>
                <w:sz w:val="2"/>
                <w:szCs w:val="2"/>
              </w:rPr>
            </w:pPr>
          </w:p>
        </w:tc>
      </w:tr>
      <w:tr w:rsidR="00057202" w:rsidTr="000C7050">
        <w:trPr>
          <w:trHeight w:val="566"/>
          <w:jc w:val="center"/>
        </w:trPr>
        <w:tc>
          <w:tcPr>
            <w:tcW w:w="11282" w:type="dxa"/>
            <w:gridSpan w:val="16"/>
            <w:tcBorders>
              <w:top w:val="single" w:sz="4" w:space="0" w:color="00000A"/>
              <w:left w:val="single" w:sz="4" w:space="0" w:color="00000A"/>
              <w:bottom w:val="nil"/>
              <w:right w:val="single" w:sz="4" w:space="0" w:color="00000A"/>
            </w:tcBorders>
            <w:shd w:val="clear" w:color="auto" w:fill="F2F2F2"/>
            <w:tcMar>
              <w:left w:w="70" w:type="dxa"/>
            </w:tcMar>
            <w:vAlign w:val="center"/>
          </w:tcPr>
          <w:p w:rsidR="00057202" w:rsidRDefault="00057202" w:rsidP="000C7050">
            <w:pPr>
              <w:spacing w:after="0" w:line="254" w:lineRule="auto"/>
              <w:rPr>
                <w:rFonts w:ascii="Times New Roman" w:eastAsia="Times New Roman" w:hAnsi="Times New Roman"/>
                <w:b/>
                <w:sz w:val="18"/>
                <w:szCs w:val="18"/>
              </w:rPr>
            </w:pPr>
            <w:r w:rsidRPr="005F5FD1">
              <w:rPr>
                <w:rFonts w:ascii="Times New Roman" w:eastAsia="Times New Roman" w:hAnsi="Times New Roman"/>
                <w:b/>
                <w:sz w:val="18"/>
                <w:szCs w:val="18"/>
              </w:rPr>
              <w:t>F.2.</w:t>
            </w:r>
            <w:r w:rsidRPr="005F5FD1">
              <w:rPr>
                <w:rFonts w:ascii="Times New Roman" w:eastAsia="Times New Roman" w:hAnsi="Times New Roman"/>
                <w:sz w:val="18"/>
                <w:szCs w:val="18"/>
              </w:rPr>
              <w:t xml:space="preserve"> </w:t>
            </w:r>
            <w:r w:rsidRPr="005F5FD1">
              <w:rPr>
                <w:rFonts w:ascii="Times New Roman" w:eastAsia="Times New Roman" w:hAnsi="Times New Roman"/>
                <w:b/>
                <w:sz w:val="18"/>
                <w:szCs w:val="18"/>
              </w:rPr>
              <w:t>NIERUCHOMOŚĆ NA KTÓREJ ZNAJDUJE SIĘ DOMEK LETNISKOWY LUB INNA NIERUCHOMOŚĆ WYKORZYSTYWANA NA CELE REKREACYJNO-WYPOCZYNKOWE</w:t>
            </w:r>
          </w:p>
        </w:tc>
      </w:tr>
      <w:tr w:rsidR="00057202" w:rsidTr="000C7050">
        <w:trPr>
          <w:trHeight w:val="274"/>
          <w:jc w:val="center"/>
        </w:trPr>
        <w:tc>
          <w:tcPr>
            <w:tcW w:w="11282" w:type="dxa"/>
            <w:gridSpan w:val="16"/>
            <w:tcBorders>
              <w:top w:val="nil"/>
              <w:left w:val="single" w:sz="4" w:space="0" w:color="auto"/>
              <w:bottom w:val="nil"/>
              <w:right w:val="single" w:sz="4" w:space="0" w:color="auto"/>
            </w:tcBorders>
            <w:shd w:val="clear" w:color="auto" w:fill="F2F2F2"/>
            <w:tcMar>
              <w:left w:w="70" w:type="dxa"/>
            </w:tcMar>
            <w:vAlign w:val="center"/>
          </w:tcPr>
          <w:p w:rsidR="00057202" w:rsidRPr="005F5FD1" w:rsidRDefault="00057202" w:rsidP="000C7050">
            <w:pPr>
              <w:spacing w:after="0" w:line="254" w:lineRule="auto"/>
              <w:rPr>
                <w:rFonts w:ascii="Times New Roman" w:eastAsia="Times New Roman" w:hAnsi="Times New Roman"/>
                <w:b/>
                <w:sz w:val="18"/>
                <w:szCs w:val="18"/>
              </w:rPr>
            </w:pPr>
          </w:p>
        </w:tc>
      </w:tr>
      <w:tr w:rsidR="00057202" w:rsidTr="000C7050">
        <w:trPr>
          <w:trHeight w:val="700"/>
          <w:jc w:val="center"/>
        </w:trPr>
        <w:tc>
          <w:tcPr>
            <w:tcW w:w="160" w:type="dxa"/>
            <w:tcBorders>
              <w:top w:val="nil"/>
              <w:left w:val="single" w:sz="4" w:space="0" w:color="auto"/>
              <w:bottom w:val="nil"/>
              <w:right w:val="single" w:sz="4" w:space="0" w:color="auto"/>
            </w:tcBorders>
            <w:shd w:val="clear" w:color="auto" w:fill="F2F2F2" w:themeFill="background1" w:themeFillShade="F2"/>
            <w:tcMar>
              <w:left w:w="70" w:type="dxa"/>
            </w:tcMar>
            <w:vAlign w:val="center"/>
          </w:tcPr>
          <w:p w:rsidR="00057202" w:rsidRDefault="00057202" w:rsidP="000C7050">
            <w:pPr>
              <w:spacing w:after="60" w:line="254" w:lineRule="auto"/>
              <w:jc w:val="center"/>
              <w:rPr>
                <w:rFonts w:ascii="Wingdings" w:eastAsia="Times New Roman" w:hAnsi="Wingdings"/>
                <w:sz w:val="20"/>
                <w:szCs w:val="20"/>
              </w:rPr>
            </w:pPr>
          </w:p>
        </w:tc>
        <w:tc>
          <w:tcPr>
            <w:tcW w:w="4513" w:type="dxa"/>
            <w:gridSpan w:val="7"/>
            <w:tcBorders>
              <w:top w:val="single" w:sz="4" w:space="0" w:color="auto"/>
              <w:left w:val="single" w:sz="4" w:space="0" w:color="auto"/>
              <w:bottom w:val="single" w:sz="4" w:space="0" w:color="auto"/>
              <w:right w:val="single" w:sz="4" w:space="0" w:color="00000A"/>
            </w:tcBorders>
            <w:shd w:val="clear" w:color="auto" w:fill="auto"/>
            <w:vAlign w:val="center"/>
          </w:tcPr>
          <w:p w:rsidR="00057202" w:rsidRDefault="00057202" w:rsidP="000C7050">
            <w:pPr>
              <w:spacing w:after="60" w:line="254" w:lineRule="auto"/>
              <w:jc w:val="center"/>
              <w:rPr>
                <w:rFonts w:ascii="Wingdings" w:eastAsia="Times New Roman" w:hAnsi="Wingdings"/>
                <w:sz w:val="20"/>
                <w:szCs w:val="20"/>
              </w:rPr>
            </w:pPr>
            <w:r>
              <w:rPr>
                <w:rFonts w:ascii="Times New Roman" w:eastAsia="Times New Roman" w:hAnsi="Times New Roman"/>
                <w:b/>
                <w:color w:val="000000"/>
                <w:sz w:val="18"/>
                <w:szCs w:val="18"/>
              </w:rPr>
              <w:t>Roczna opłata ryczałtowa:</w:t>
            </w:r>
          </w:p>
        </w:tc>
        <w:tc>
          <w:tcPr>
            <w:tcW w:w="6379" w:type="dxa"/>
            <w:gridSpan w:val="7"/>
            <w:tcBorders>
              <w:top w:val="single" w:sz="4" w:space="0" w:color="auto"/>
              <w:left w:val="single" w:sz="4" w:space="0" w:color="00000A"/>
              <w:bottom w:val="single" w:sz="4" w:space="0" w:color="auto"/>
              <w:right w:val="single" w:sz="4" w:space="0" w:color="auto"/>
            </w:tcBorders>
            <w:shd w:val="clear" w:color="auto" w:fill="FFFFFF"/>
            <w:tcMar>
              <w:left w:w="70" w:type="dxa"/>
            </w:tcMar>
            <w:vAlign w:val="center"/>
          </w:tcPr>
          <w:p w:rsidR="00057202" w:rsidRDefault="00E91A36" w:rsidP="000C7050">
            <w:pPr>
              <w:spacing w:after="60" w:line="254" w:lineRule="auto"/>
              <w:rPr>
                <w:rFonts w:ascii="Times New Roman" w:eastAsia="Times New Roman" w:hAnsi="Times New Roman"/>
                <w:sz w:val="16"/>
                <w:szCs w:val="16"/>
              </w:rPr>
            </w:pPr>
            <w:r>
              <w:rPr>
                <w:rFonts w:ascii="Times New Roman" w:eastAsia="Times New Roman" w:hAnsi="Times New Roman"/>
                <w:sz w:val="16"/>
                <w:szCs w:val="16"/>
              </w:rPr>
              <w:t>45</w:t>
            </w:r>
            <w:r w:rsidR="00057202">
              <w:rPr>
                <w:rFonts w:ascii="Times New Roman" w:eastAsia="Times New Roman" w:hAnsi="Times New Roman"/>
                <w:sz w:val="16"/>
                <w:szCs w:val="16"/>
              </w:rPr>
              <w:t>.                                                                                                                       [</w:t>
            </w:r>
            <w:r w:rsidR="00057202">
              <w:rPr>
                <w:rFonts w:ascii="Times New Roman" w:eastAsia="Times New Roman" w:hAnsi="Times New Roman"/>
                <w:b/>
                <w:sz w:val="18"/>
                <w:szCs w:val="18"/>
              </w:rPr>
              <w:t>zł/rok]</w:t>
            </w:r>
            <w:r w:rsidR="00057202">
              <w:rPr>
                <w:rFonts w:ascii="Times New Roman" w:eastAsia="Times New Roman" w:hAnsi="Times New Roman"/>
                <w:b/>
                <w:sz w:val="16"/>
                <w:szCs w:val="16"/>
              </w:rPr>
              <w:t xml:space="preserve"> </w:t>
            </w:r>
          </w:p>
        </w:tc>
        <w:tc>
          <w:tcPr>
            <w:tcW w:w="230" w:type="dxa"/>
            <w:tcBorders>
              <w:top w:val="nil"/>
              <w:left w:val="single" w:sz="4" w:space="0" w:color="auto"/>
              <w:bottom w:val="nil"/>
              <w:right w:val="single" w:sz="4" w:space="0" w:color="auto"/>
            </w:tcBorders>
            <w:shd w:val="clear" w:color="auto" w:fill="F2F2F2" w:themeFill="background1" w:themeFillShade="F2"/>
            <w:vAlign w:val="center"/>
          </w:tcPr>
          <w:p w:rsidR="00057202" w:rsidRDefault="00057202" w:rsidP="000C7050">
            <w:pPr>
              <w:spacing w:after="60" w:line="254" w:lineRule="auto"/>
              <w:rPr>
                <w:rFonts w:ascii="Times New Roman" w:eastAsia="Times New Roman" w:hAnsi="Times New Roman"/>
                <w:sz w:val="16"/>
                <w:szCs w:val="16"/>
              </w:rPr>
            </w:pPr>
          </w:p>
        </w:tc>
      </w:tr>
      <w:tr w:rsidR="00057202" w:rsidTr="000C7050">
        <w:trPr>
          <w:trHeight w:val="274"/>
          <w:jc w:val="center"/>
        </w:trPr>
        <w:tc>
          <w:tcPr>
            <w:tcW w:w="11282" w:type="dxa"/>
            <w:gridSpan w:val="16"/>
            <w:tcBorders>
              <w:top w:val="nil"/>
              <w:left w:val="single" w:sz="4" w:space="0" w:color="auto"/>
              <w:bottom w:val="single" w:sz="4" w:space="0" w:color="auto"/>
              <w:right w:val="single" w:sz="4" w:space="0" w:color="auto"/>
            </w:tcBorders>
            <w:shd w:val="clear" w:color="auto" w:fill="F2F2F2"/>
            <w:tcMar>
              <w:left w:w="70" w:type="dxa"/>
            </w:tcMar>
          </w:tcPr>
          <w:p w:rsidR="00057202" w:rsidRPr="002D5D8F" w:rsidRDefault="00057202" w:rsidP="000C7050">
            <w:pPr>
              <w:spacing w:after="0" w:line="254" w:lineRule="auto"/>
              <w:rPr>
                <w:rFonts w:ascii="Times New Roman" w:eastAsia="Times New Roman" w:hAnsi="Times New Roman"/>
                <w:b/>
                <w:color w:val="000000"/>
                <w:sz w:val="10"/>
                <w:szCs w:val="18"/>
              </w:rPr>
            </w:pPr>
          </w:p>
        </w:tc>
      </w:tr>
      <w:tr w:rsidR="00057202" w:rsidTr="000C7050">
        <w:trPr>
          <w:trHeight w:val="278"/>
          <w:jc w:val="center"/>
        </w:trPr>
        <w:tc>
          <w:tcPr>
            <w:tcW w:w="11282" w:type="dxa"/>
            <w:gridSpan w:val="16"/>
            <w:tcBorders>
              <w:top w:val="single" w:sz="4" w:space="0" w:color="auto"/>
              <w:left w:val="single" w:sz="4" w:space="0" w:color="auto"/>
              <w:bottom w:val="single" w:sz="4" w:space="0" w:color="auto"/>
              <w:right w:val="single" w:sz="4" w:space="0" w:color="auto"/>
            </w:tcBorders>
            <w:shd w:val="clear" w:color="auto" w:fill="F2F2F2"/>
            <w:tcMar>
              <w:left w:w="70" w:type="dxa"/>
            </w:tcMar>
          </w:tcPr>
          <w:p w:rsidR="00057202" w:rsidRDefault="00057202" w:rsidP="00EF0969">
            <w:pPr>
              <w:spacing w:after="0" w:line="254"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 xml:space="preserve">G. </w:t>
            </w:r>
            <w:r w:rsidR="00EF0969">
              <w:rPr>
                <w:rFonts w:ascii="Times New Roman" w:eastAsia="Times New Roman" w:hAnsi="Times New Roman"/>
                <w:b/>
                <w:color w:val="000000"/>
                <w:sz w:val="18"/>
                <w:szCs w:val="18"/>
              </w:rPr>
              <w:t>UWAGI</w:t>
            </w:r>
            <w:r>
              <w:rPr>
                <w:rFonts w:ascii="Times New Roman" w:eastAsia="Times New Roman" w:hAnsi="Times New Roman"/>
                <w:b/>
                <w:color w:val="000000"/>
                <w:sz w:val="20"/>
                <w:szCs w:val="18"/>
              </w:rPr>
              <w:t xml:space="preserve"> </w:t>
            </w:r>
            <w:r w:rsidR="005038F6" w:rsidRPr="005038F6">
              <w:rPr>
                <w:rFonts w:ascii="Times New Roman" w:eastAsia="Times New Roman" w:hAnsi="Times New Roman"/>
                <w:color w:val="000000"/>
                <w:sz w:val="16"/>
                <w:szCs w:val="18"/>
              </w:rPr>
              <w:t>(np. zapotrzebowanie na pojemniki lub worki itp.)</w:t>
            </w:r>
          </w:p>
        </w:tc>
      </w:tr>
      <w:tr w:rsidR="00057202" w:rsidTr="00EF0969">
        <w:trPr>
          <w:trHeight w:val="875"/>
          <w:jc w:val="center"/>
        </w:trPr>
        <w:tc>
          <w:tcPr>
            <w:tcW w:w="11282" w:type="dxa"/>
            <w:gridSpan w:val="16"/>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57202" w:rsidRDefault="00057202" w:rsidP="000C7050">
            <w:pPr>
              <w:spacing w:after="0" w:line="254" w:lineRule="auto"/>
              <w:rPr>
                <w:rFonts w:ascii="Times New Roman" w:eastAsia="Times New Roman" w:hAnsi="Times New Roman"/>
                <w:sz w:val="16"/>
                <w:szCs w:val="16"/>
              </w:rPr>
            </w:pPr>
          </w:p>
        </w:tc>
      </w:tr>
      <w:tr w:rsidR="00057202" w:rsidTr="000C7050">
        <w:trPr>
          <w:trHeight w:val="182"/>
          <w:jc w:val="center"/>
        </w:trPr>
        <w:tc>
          <w:tcPr>
            <w:tcW w:w="11282" w:type="dxa"/>
            <w:gridSpan w:val="16"/>
            <w:tcBorders>
              <w:top w:val="single" w:sz="4" w:space="0" w:color="000001"/>
              <w:left w:val="single" w:sz="4" w:space="0" w:color="000001"/>
              <w:bottom w:val="single" w:sz="4" w:space="0" w:color="000001"/>
              <w:right w:val="single" w:sz="4" w:space="0" w:color="000001"/>
            </w:tcBorders>
            <w:shd w:val="clear" w:color="auto" w:fill="F2F2F2"/>
            <w:tcMar>
              <w:left w:w="70" w:type="dxa"/>
            </w:tcMar>
          </w:tcPr>
          <w:p w:rsidR="00057202" w:rsidRDefault="00057202" w:rsidP="000C7050">
            <w:pPr>
              <w:spacing w:after="0" w:line="240" w:lineRule="auto"/>
              <w:rPr>
                <w:rFonts w:ascii="Times New Roman" w:eastAsia="Times New Roman" w:hAnsi="Times New Roman"/>
                <w:b/>
                <w:sz w:val="18"/>
                <w:szCs w:val="18"/>
              </w:rPr>
            </w:pPr>
            <w:r>
              <w:rPr>
                <w:rFonts w:ascii="Times New Roman" w:eastAsia="Times New Roman" w:hAnsi="Times New Roman"/>
                <w:b/>
                <w:sz w:val="18"/>
                <w:szCs w:val="18"/>
              </w:rPr>
              <w:t>H. PODPIS PODATNIKA/WSPÓŁWŁAŚCICIELA/PEŁNOMOCNIKA</w:t>
            </w:r>
          </w:p>
          <w:p w:rsidR="00057202" w:rsidRDefault="00057202" w:rsidP="000C7050">
            <w:pPr>
              <w:spacing w:after="0" w:line="254" w:lineRule="auto"/>
              <w:rPr>
                <w:rFonts w:ascii="Times New Roman" w:eastAsia="Times New Roman" w:hAnsi="Times New Roman"/>
                <w:b/>
                <w:sz w:val="4"/>
                <w:szCs w:val="4"/>
              </w:rPr>
            </w:pPr>
            <w:r>
              <w:rPr>
                <w:rFonts w:ascii="Times New Roman" w:eastAsia="Times New Roman" w:hAnsi="Times New Roman"/>
                <w:b/>
                <w:sz w:val="4"/>
                <w:szCs w:val="4"/>
              </w:rPr>
              <w:t>9</w:t>
            </w:r>
          </w:p>
        </w:tc>
      </w:tr>
      <w:tr w:rsidR="00057202" w:rsidTr="000C7050">
        <w:trPr>
          <w:trHeight w:val="653"/>
          <w:jc w:val="center"/>
        </w:trPr>
        <w:tc>
          <w:tcPr>
            <w:tcW w:w="839" w:type="dxa"/>
            <w:gridSpan w:val="3"/>
            <w:tcBorders>
              <w:top w:val="single" w:sz="4" w:space="0" w:color="00000A"/>
              <w:left w:val="single" w:sz="4" w:space="0" w:color="000001"/>
              <w:bottom w:val="single" w:sz="4" w:space="0" w:color="000001"/>
              <w:right w:val="single" w:sz="4" w:space="0" w:color="00000A"/>
            </w:tcBorders>
            <w:shd w:val="clear" w:color="auto" w:fill="auto"/>
            <w:tcMar>
              <w:left w:w="70" w:type="dxa"/>
            </w:tcMar>
          </w:tcPr>
          <w:p w:rsidR="00057202" w:rsidRDefault="00057202" w:rsidP="000C7050">
            <w:pPr>
              <w:spacing w:after="0" w:line="256" w:lineRule="auto"/>
              <w:rPr>
                <w:rFonts w:ascii="Times New Roman" w:eastAsia="Times New Roman" w:hAnsi="Times New Roman"/>
                <w:sz w:val="16"/>
                <w:szCs w:val="16"/>
              </w:rPr>
            </w:pPr>
          </w:p>
          <w:p w:rsidR="00057202" w:rsidRDefault="00057202" w:rsidP="000C7050">
            <w:pPr>
              <w:spacing w:after="0" w:line="256" w:lineRule="auto"/>
              <w:jc w:val="center"/>
              <w:rPr>
                <w:rFonts w:ascii="Times New Roman" w:eastAsia="Times New Roman" w:hAnsi="Times New Roman"/>
                <w:sz w:val="16"/>
                <w:szCs w:val="16"/>
              </w:rPr>
            </w:pPr>
            <w:r>
              <w:rPr>
                <w:rFonts w:ascii="Times New Roman" w:eastAsia="Times New Roman" w:hAnsi="Times New Roman"/>
                <w:sz w:val="16"/>
                <w:szCs w:val="16"/>
              </w:rPr>
              <w:t>I</w:t>
            </w:r>
          </w:p>
        </w:tc>
        <w:tc>
          <w:tcPr>
            <w:tcW w:w="2984" w:type="dxa"/>
            <w:gridSpan w:val="3"/>
            <w:tcBorders>
              <w:top w:val="single" w:sz="4" w:space="0" w:color="00000A"/>
              <w:left w:val="single" w:sz="4" w:space="0" w:color="000001"/>
              <w:right w:val="single" w:sz="4" w:space="0" w:color="00000A"/>
            </w:tcBorders>
            <w:shd w:val="clear" w:color="auto" w:fill="auto"/>
            <w:tcMar>
              <w:left w:w="70" w:type="dxa"/>
            </w:tcMar>
          </w:tcPr>
          <w:p w:rsidR="00057202" w:rsidRDefault="00E91A36" w:rsidP="005038F6">
            <w:pPr>
              <w:spacing w:after="0" w:line="256" w:lineRule="auto"/>
              <w:rPr>
                <w:rFonts w:ascii="Times New Roman" w:eastAsia="Times New Roman" w:hAnsi="Times New Roman"/>
                <w:sz w:val="16"/>
                <w:szCs w:val="24"/>
              </w:rPr>
            </w:pPr>
            <w:r>
              <w:rPr>
                <w:rFonts w:ascii="Times New Roman" w:eastAsia="Times New Roman" w:hAnsi="Times New Roman"/>
                <w:sz w:val="16"/>
                <w:szCs w:val="24"/>
              </w:rPr>
              <w:t>4</w:t>
            </w:r>
            <w:r w:rsidR="005038F6">
              <w:rPr>
                <w:rFonts w:ascii="Times New Roman" w:eastAsia="Times New Roman" w:hAnsi="Times New Roman"/>
                <w:sz w:val="16"/>
                <w:szCs w:val="24"/>
              </w:rPr>
              <w:t>6</w:t>
            </w:r>
            <w:r w:rsidR="00057202">
              <w:rPr>
                <w:rFonts w:ascii="Times New Roman" w:eastAsia="Times New Roman" w:hAnsi="Times New Roman"/>
                <w:sz w:val="16"/>
                <w:szCs w:val="24"/>
              </w:rPr>
              <w:t>. Imię i nazwisko</w:t>
            </w:r>
          </w:p>
        </w:tc>
        <w:tc>
          <w:tcPr>
            <w:tcW w:w="1701" w:type="dxa"/>
            <w:gridSpan w:val="4"/>
            <w:tcBorders>
              <w:top w:val="single" w:sz="4" w:space="0" w:color="000001"/>
              <w:left w:val="single" w:sz="4" w:space="0" w:color="00000A"/>
              <w:right w:val="single" w:sz="4" w:space="0" w:color="000001"/>
            </w:tcBorders>
            <w:shd w:val="clear" w:color="auto" w:fill="auto"/>
            <w:tcMar>
              <w:left w:w="70" w:type="dxa"/>
            </w:tcMar>
          </w:tcPr>
          <w:p w:rsidR="00057202" w:rsidRDefault="00E91A36" w:rsidP="000C7050">
            <w:pPr>
              <w:spacing w:before="20" w:after="0" w:line="256" w:lineRule="auto"/>
              <w:rPr>
                <w:rFonts w:ascii="Times New Roman" w:eastAsia="Times New Roman" w:hAnsi="Times New Roman"/>
                <w:sz w:val="18"/>
                <w:szCs w:val="24"/>
              </w:rPr>
            </w:pPr>
            <w:r>
              <w:rPr>
                <w:rFonts w:ascii="Times New Roman" w:eastAsia="Times New Roman" w:hAnsi="Times New Roman"/>
                <w:sz w:val="16"/>
                <w:szCs w:val="24"/>
              </w:rPr>
              <w:t>4</w:t>
            </w:r>
            <w:r w:rsidR="005038F6">
              <w:rPr>
                <w:rFonts w:ascii="Times New Roman" w:eastAsia="Times New Roman" w:hAnsi="Times New Roman"/>
                <w:sz w:val="16"/>
                <w:szCs w:val="24"/>
              </w:rPr>
              <w:t>7</w:t>
            </w:r>
            <w:r w:rsidR="00057202">
              <w:rPr>
                <w:rFonts w:ascii="Times New Roman" w:eastAsia="Times New Roman" w:hAnsi="Times New Roman"/>
                <w:sz w:val="16"/>
                <w:szCs w:val="24"/>
              </w:rPr>
              <w:t>. Data</w:t>
            </w:r>
          </w:p>
        </w:tc>
        <w:tc>
          <w:tcPr>
            <w:tcW w:w="5758" w:type="dxa"/>
            <w:gridSpan w:val="6"/>
            <w:tcBorders>
              <w:top w:val="single" w:sz="4" w:space="0" w:color="000001"/>
              <w:left w:val="single" w:sz="4" w:space="0" w:color="000001"/>
              <w:right w:val="single" w:sz="4" w:space="0" w:color="000001"/>
            </w:tcBorders>
            <w:shd w:val="clear" w:color="auto" w:fill="auto"/>
            <w:tcMar>
              <w:left w:w="70" w:type="dxa"/>
            </w:tcMar>
          </w:tcPr>
          <w:p w:rsidR="00057202" w:rsidRDefault="005038F6" w:rsidP="000C7050">
            <w:pPr>
              <w:spacing w:before="20" w:after="0" w:line="256" w:lineRule="auto"/>
              <w:rPr>
                <w:rFonts w:ascii="Times New Roman" w:eastAsia="Times New Roman" w:hAnsi="Times New Roman"/>
                <w:sz w:val="18"/>
                <w:szCs w:val="24"/>
              </w:rPr>
            </w:pPr>
            <w:r>
              <w:rPr>
                <w:rFonts w:ascii="Times New Roman" w:eastAsia="Times New Roman" w:hAnsi="Times New Roman"/>
                <w:sz w:val="16"/>
                <w:szCs w:val="24"/>
              </w:rPr>
              <w:t>48</w:t>
            </w:r>
            <w:r w:rsidR="00057202">
              <w:rPr>
                <w:rFonts w:ascii="Times New Roman" w:eastAsia="Times New Roman" w:hAnsi="Times New Roman"/>
                <w:sz w:val="16"/>
                <w:szCs w:val="24"/>
              </w:rPr>
              <w:t>. Podpis (pieczęć) podatnika, osoby reprezentującego podatnika:</w:t>
            </w:r>
          </w:p>
        </w:tc>
      </w:tr>
      <w:tr w:rsidR="00057202" w:rsidTr="000C7050">
        <w:trPr>
          <w:trHeight w:val="652"/>
          <w:jc w:val="center"/>
        </w:trPr>
        <w:tc>
          <w:tcPr>
            <w:tcW w:w="839" w:type="dxa"/>
            <w:gridSpan w:val="3"/>
            <w:tcBorders>
              <w:top w:val="single" w:sz="4" w:space="0" w:color="00000A"/>
              <w:left w:val="single" w:sz="4" w:space="0" w:color="000001"/>
              <w:bottom w:val="single" w:sz="4" w:space="0" w:color="000001"/>
              <w:right w:val="single" w:sz="4" w:space="0" w:color="00000A"/>
            </w:tcBorders>
            <w:shd w:val="clear" w:color="auto" w:fill="auto"/>
            <w:tcMar>
              <w:left w:w="70" w:type="dxa"/>
            </w:tcMar>
            <w:vAlign w:val="center"/>
          </w:tcPr>
          <w:p w:rsidR="00057202" w:rsidRDefault="00057202" w:rsidP="000C7050">
            <w:pPr>
              <w:spacing w:after="0" w:line="256" w:lineRule="auto"/>
              <w:jc w:val="center"/>
              <w:rPr>
                <w:rFonts w:ascii="Times New Roman" w:eastAsia="Times New Roman" w:hAnsi="Times New Roman"/>
                <w:sz w:val="16"/>
                <w:szCs w:val="16"/>
              </w:rPr>
            </w:pPr>
            <w:r>
              <w:rPr>
                <w:rFonts w:ascii="Times New Roman" w:eastAsia="Times New Roman" w:hAnsi="Times New Roman"/>
                <w:sz w:val="16"/>
                <w:szCs w:val="16"/>
              </w:rPr>
              <w:t>II</w:t>
            </w:r>
          </w:p>
        </w:tc>
        <w:tc>
          <w:tcPr>
            <w:tcW w:w="2984" w:type="dxa"/>
            <w:gridSpan w:val="3"/>
            <w:tcBorders>
              <w:left w:val="single" w:sz="4" w:space="0" w:color="000001"/>
              <w:bottom w:val="single" w:sz="4" w:space="0" w:color="000001"/>
              <w:right w:val="single" w:sz="4" w:space="0" w:color="00000A"/>
            </w:tcBorders>
            <w:shd w:val="clear" w:color="auto" w:fill="auto"/>
            <w:tcMar>
              <w:left w:w="70" w:type="dxa"/>
            </w:tcMar>
          </w:tcPr>
          <w:p w:rsidR="00057202" w:rsidRDefault="005038F6" w:rsidP="00E91A36">
            <w:pPr>
              <w:spacing w:after="0" w:line="256" w:lineRule="auto"/>
              <w:rPr>
                <w:rFonts w:ascii="Times New Roman" w:eastAsia="Times New Roman" w:hAnsi="Times New Roman"/>
                <w:sz w:val="16"/>
                <w:szCs w:val="24"/>
              </w:rPr>
            </w:pPr>
            <w:r>
              <w:rPr>
                <w:rFonts w:ascii="Times New Roman" w:eastAsia="Times New Roman" w:hAnsi="Times New Roman"/>
                <w:sz w:val="16"/>
                <w:szCs w:val="24"/>
              </w:rPr>
              <w:t>49</w:t>
            </w:r>
            <w:r w:rsidR="00057202">
              <w:rPr>
                <w:rFonts w:ascii="Times New Roman" w:eastAsia="Times New Roman" w:hAnsi="Times New Roman"/>
                <w:sz w:val="16"/>
                <w:szCs w:val="24"/>
              </w:rPr>
              <w:t>. Imię i nazwisko</w:t>
            </w:r>
          </w:p>
        </w:tc>
        <w:tc>
          <w:tcPr>
            <w:tcW w:w="1701" w:type="dxa"/>
            <w:gridSpan w:val="4"/>
            <w:tcBorders>
              <w:left w:val="single" w:sz="4" w:space="0" w:color="00000A"/>
              <w:bottom w:val="single" w:sz="4" w:space="0" w:color="000001"/>
              <w:right w:val="single" w:sz="4" w:space="0" w:color="000001"/>
            </w:tcBorders>
            <w:shd w:val="clear" w:color="auto" w:fill="auto"/>
            <w:tcMar>
              <w:left w:w="70" w:type="dxa"/>
            </w:tcMar>
          </w:tcPr>
          <w:p w:rsidR="00057202" w:rsidRDefault="005D20AA" w:rsidP="000C7050">
            <w:pPr>
              <w:spacing w:before="20" w:after="0" w:line="256" w:lineRule="auto"/>
              <w:rPr>
                <w:rFonts w:ascii="Times New Roman" w:eastAsia="Times New Roman" w:hAnsi="Times New Roman"/>
                <w:sz w:val="16"/>
                <w:szCs w:val="24"/>
              </w:rPr>
            </w:pPr>
            <w:r>
              <w:rPr>
                <w:rFonts w:ascii="Times New Roman" w:eastAsia="Times New Roman" w:hAnsi="Times New Roman"/>
                <w:sz w:val="16"/>
                <w:szCs w:val="24"/>
              </w:rPr>
              <w:t>5</w:t>
            </w:r>
            <w:r w:rsidR="005038F6">
              <w:rPr>
                <w:rFonts w:ascii="Times New Roman" w:eastAsia="Times New Roman" w:hAnsi="Times New Roman"/>
                <w:sz w:val="16"/>
                <w:szCs w:val="24"/>
              </w:rPr>
              <w:t>0</w:t>
            </w:r>
            <w:r w:rsidR="00057202">
              <w:rPr>
                <w:rFonts w:ascii="Times New Roman" w:eastAsia="Times New Roman" w:hAnsi="Times New Roman"/>
                <w:sz w:val="16"/>
                <w:szCs w:val="24"/>
              </w:rPr>
              <w:t>. Data</w:t>
            </w:r>
          </w:p>
        </w:tc>
        <w:tc>
          <w:tcPr>
            <w:tcW w:w="5758" w:type="dxa"/>
            <w:gridSpan w:val="6"/>
            <w:tcBorders>
              <w:left w:val="single" w:sz="4" w:space="0" w:color="000001"/>
              <w:bottom w:val="single" w:sz="4" w:space="0" w:color="000001"/>
              <w:right w:val="single" w:sz="4" w:space="0" w:color="000001"/>
            </w:tcBorders>
            <w:shd w:val="clear" w:color="auto" w:fill="auto"/>
            <w:tcMar>
              <w:left w:w="70" w:type="dxa"/>
            </w:tcMar>
          </w:tcPr>
          <w:p w:rsidR="00057202" w:rsidRDefault="005D20AA" w:rsidP="00E91A36">
            <w:pPr>
              <w:spacing w:before="20" w:after="0" w:line="256" w:lineRule="auto"/>
              <w:rPr>
                <w:rFonts w:ascii="Times New Roman" w:eastAsia="Times New Roman" w:hAnsi="Times New Roman"/>
                <w:sz w:val="16"/>
                <w:szCs w:val="24"/>
              </w:rPr>
            </w:pPr>
            <w:r>
              <w:rPr>
                <w:rFonts w:ascii="Times New Roman" w:eastAsia="Times New Roman" w:hAnsi="Times New Roman"/>
                <w:sz w:val="16"/>
                <w:szCs w:val="24"/>
              </w:rPr>
              <w:t>5</w:t>
            </w:r>
            <w:r w:rsidR="005038F6">
              <w:rPr>
                <w:rFonts w:ascii="Times New Roman" w:eastAsia="Times New Roman" w:hAnsi="Times New Roman"/>
                <w:sz w:val="16"/>
                <w:szCs w:val="24"/>
              </w:rPr>
              <w:t>1</w:t>
            </w:r>
            <w:r w:rsidR="00057202">
              <w:rPr>
                <w:rFonts w:ascii="Times New Roman" w:eastAsia="Times New Roman" w:hAnsi="Times New Roman"/>
                <w:sz w:val="16"/>
                <w:szCs w:val="24"/>
              </w:rPr>
              <w:t>. Podpis podatnika, osoby reprezentującej podatnika:</w:t>
            </w:r>
          </w:p>
        </w:tc>
      </w:tr>
      <w:tr w:rsidR="00057202" w:rsidTr="000C7050">
        <w:trPr>
          <w:trHeight w:val="138"/>
          <w:jc w:val="center"/>
        </w:trPr>
        <w:tc>
          <w:tcPr>
            <w:tcW w:w="11282" w:type="dxa"/>
            <w:gridSpan w:val="16"/>
            <w:tcBorders>
              <w:top w:val="single" w:sz="4" w:space="0" w:color="000001"/>
              <w:left w:val="single" w:sz="4" w:space="0" w:color="000001"/>
              <w:bottom w:val="single" w:sz="4" w:space="0" w:color="000001"/>
              <w:right w:val="single" w:sz="4" w:space="0" w:color="000001"/>
            </w:tcBorders>
            <w:shd w:val="clear" w:color="auto" w:fill="F2F2F2"/>
            <w:tcMar>
              <w:left w:w="70" w:type="dxa"/>
            </w:tcMar>
          </w:tcPr>
          <w:p w:rsidR="00057202" w:rsidRPr="00605E14" w:rsidRDefault="00057202" w:rsidP="000C7050">
            <w:pPr>
              <w:spacing w:after="0" w:line="254" w:lineRule="auto"/>
              <w:rPr>
                <w:rFonts w:ascii="Times New Roman" w:eastAsia="Times New Roman" w:hAnsi="Times New Roman"/>
                <w:b/>
                <w:sz w:val="18"/>
                <w:szCs w:val="18"/>
              </w:rPr>
            </w:pPr>
            <w:r w:rsidRPr="00605E14">
              <w:rPr>
                <w:rFonts w:ascii="Times New Roman" w:eastAsia="Times New Roman" w:hAnsi="Times New Roman"/>
                <w:b/>
                <w:sz w:val="18"/>
                <w:szCs w:val="18"/>
              </w:rPr>
              <w:t>I. ADNOTACJE ORGANU PODATKOWEGO</w:t>
            </w:r>
          </w:p>
        </w:tc>
      </w:tr>
      <w:tr w:rsidR="00057202" w:rsidTr="000C7050">
        <w:trPr>
          <w:trHeight w:val="706"/>
          <w:jc w:val="center"/>
        </w:trPr>
        <w:tc>
          <w:tcPr>
            <w:tcW w:w="11282" w:type="dxa"/>
            <w:gridSpan w:val="16"/>
            <w:tcBorders>
              <w:top w:val="single" w:sz="4" w:space="0" w:color="000001"/>
              <w:left w:val="single" w:sz="4" w:space="0" w:color="000001"/>
              <w:bottom w:val="single" w:sz="4" w:space="0" w:color="000001"/>
              <w:right w:val="single" w:sz="4" w:space="0" w:color="000001"/>
            </w:tcBorders>
            <w:shd w:val="clear" w:color="auto" w:fill="F2F2F2"/>
            <w:tcMar>
              <w:left w:w="70" w:type="dxa"/>
            </w:tcMar>
          </w:tcPr>
          <w:p w:rsidR="00057202" w:rsidRDefault="005038F6" w:rsidP="000C7050">
            <w:pPr>
              <w:spacing w:after="0" w:line="254" w:lineRule="auto"/>
              <w:rPr>
                <w:rFonts w:ascii="Times New Roman" w:eastAsia="Times New Roman" w:hAnsi="Times New Roman"/>
                <w:sz w:val="16"/>
                <w:szCs w:val="16"/>
                <w:highlight w:val="white"/>
              </w:rPr>
            </w:pPr>
            <w:r>
              <w:rPr>
                <w:rFonts w:ascii="Times New Roman" w:eastAsia="Times New Roman" w:hAnsi="Times New Roman"/>
                <w:sz w:val="16"/>
                <w:szCs w:val="16"/>
              </w:rPr>
              <w:t>52</w:t>
            </w:r>
            <w:r w:rsidR="00057202">
              <w:rPr>
                <w:rFonts w:ascii="Times New Roman" w:eastAsia="Times New Roman" w:hAnsi="Times New Roman"/>
                <w:sz w:val="16"/>
                <w:szCs w:val="16"/>
              </w:rPr>
              <w:t xml:space="preserve">. </w:t>
            </w:r>
            <w:r w:rsidR="00057202">
              <w:rPr>
                <w:rFonts w:ascii="Times New Roman" w:eastAsia="Times New Roman" w:hAnsi="Times New Roman"/>
                <w:sz w:val="16"/>
                <w:szCs w:val="16"/>
                <w:shd w:val="clear" w:color="auto" w:fill="F2F2F2"/>
              </w:rPr>
              <w:t>Uwagi organu podatkowego:</w:t>
            </w:r>
          </w:p>
          <w:p w:rsidR="00057202" w:rsidRDefault="00057202" w:rsidP="000C7050">
            <w:pPr>
              <w:spacing w:after="0" w:line="254" w:lineRule="auto"/>
              <w:rPr>
                <w:rFonts w:ascii="Times New Roman" w:eastAsia="Times New Roman" w:hAnsi="Times New Roman"/>
                <w:sz w:val="16"/>
                <w:szCs w:val="16"/>
                <w:shd w:val="clear" w:color="auto" w:fill="F2F2F2"/>
              </w:rPr>
            </w:pPr>
          </w:p>
          <w:p w:rsidR="00057202" w:rsidRDefault="00057202" w:rsidP="000C7050">
            <w:pPr>
              <w:spacing w:after="0" w:line="254" w:lineRule="auto"/>
              <w:rPr>
                <w:rFonts w:ascii="Times New Roman" w:eastAsia="Times New Roman" w:hAnsi="Times New Roman"/>
                <w:sz w:val="16"/>
                <w:szCs w:val="16"/>
              </w:rPr>
            </w:pPr>
          </w:p>
        </w:tc>
      </w:tr>
    </w:tbl>
    <w:p w:rsidR="00057202" w:rsidRDefault="00057202" w:rsidP="00040823">
      <w:pPr>
        <w:spacing w:after="0" w:line="240" w:lineRule="auto"/>
        <w:ind w:left="-426"/>
        <w:rPr>
          <w:rFonts w:ascii="Times New Roman" w:eastAsia="Times New Roman" w:hAnsi="Times New Roman"/>
          <w:b/>
          <w:sz w:val="12"/>
          <w:szCs w:val="12"/>
          <w:vertAlign w:val="superscript"/>
          <w:lang w:eastAsia="pl-PL"/>
        </w:rPr>
      </w:pPr>
      <w:r>
        <w:rPr>
          <w:rFonts w:ascii="Times New Roman" w:eastAsia="Times New Roman" w:hAnsi="Times New Roman"/>
          <w:b/>
          <w:sz w:val="12"/>
          <w:szCs w:val="12"/>
          <w:vertAlign w:val="superscript"/>
          <w:lang w:eastAsia="pl-PL"/>
        </w:rPr>
        <w:t xml:space="preserve">    *  </w:t>
      </w:r>
      <w:r>
        <w:rPr>
          <w:rFonts w:ascii="Times New Roman" w:eastAsia="Times New Roman" w:hAnsi="Times New Roman"/>
          <w:sz w:val="12"/>
          <w:szCs w:val="12"/>
          <w:lang w:eastAsia="pl-PL"/>
        </w:rPr>
        <w:t>Dane niewymagane</w:t>
      </w:r>
      <w:r>
        <w:rPr>
          <w:rFonts w:ascii="Times New Roman" w:eastAsia="Times New Roman" w:hAnsi="Times New Roman"/>
          <w:b/>
          <w:sz w:val="12"/>
          <w:szCs w:val="12"/>
          <w:vertAlign w:val="superscript"/>
          <w:lang w:eastAsia="pl-PL"/>
        </w:rPr>
        <w:t xml:space="preserve"> </w:t>
      </w:r>
    </w:p>
    <w:p w:rsidR="00057202" w:rsidRPr="00D8183F" w:rsidRDefault="00057202" w:rsidP="00057202">
      <w:pPr>
        <w:spacing w:after="0" w:line="240" w:lineRule="auto"/>
        <w:ind w:left="-816"/>
        <w:jc w:val="center"/>
        <w:rPr>
          <w:rFonts w:ascii="Times New Roman" w:eastAsia="Times New Roman" w:hAnsi="Times New Roman"/>
          <w:b/>
          <w:sz w:val="12"/>
          <w:szCs w:val="12"/>
          <w:vertAlign w:val="superscript"/>
          <w:lang w:eastAsia="pl-PL"/>
        </w:rPr>
      </w:pPr>
      <w:r>
        <w:rPr>
          <w:rFonts w:ascii="Times New Roman" w:eastAsia="Times New Roman" w:hAnsi="Times New Roman"/>
          <w:b/>
          <w:sz w:val="12"/>
          <w:szCs w:val="12"/>
          <w:lang w:eastAsia="pl-PL"/>
        </w:rPr>
        <w:t>Pouczenie</w:t>
      </w:r>
    </w:p>
    <w:p w:rsidR="00057202" w:rsidRDefault="00057202" w:rsidP="00040823">
      <w:pPr>
        <w:numPr>
          <w:ilvl w:val="0"/>
          <w:numId w:val="4"/>
        </w:numPr>
        <w:spacing w:after="0" w:line="240" w:lineRule="auto"/>
        <w:ind w:left="-320" w:right="-711" w:hanging="106"/>
        <w:jc w:val="both"/>
        <w:rPr>
          <w:rFonts w:ascii="Times New Roman" w:eastAsia="Times New Roman" w:hAnsi="Times New Roman"/>
          <w:sz w:val="12"/>
          <w:szCs w:val="12"/>
          <w:lang w:eastAsia="pl-PL"/>
        </w:rPr>
      </w:pPr>
      <w:r>
        <w:rPr>
          <w:rFonts w:ascii="Times New Roman" w:eastAsia="Times New Roman" w:hAnsi="Times New Roman"/>
          <w:sz w:val="12"/>
          <w:szCs w:val="12"/>
          <w:lang w:eastAsia="pl-PL"/>
        </w:rPr>
        <w:t>Niniejsza deklaracja stanowi podstawę do wystawienia tytułu wykonawczego, zgodnie z przepisami ustawy z dnia 17 czerwca 1996 r. o postępowaniu egzekucyjnym w administracji (Dz.U. z 2019 r. poz. 1438 ze zm.)</w:t>
      </w:r>
    </w:p>
    <w:p w:rsidR="00040823" w:rsidRDefault="00040823" w:rsidP="00057202">
      <w:pPr>
        <w:spacing w:after="0" w:line="240" w:lineRule="auto"/>
        <w:ind w:left="-320" w:right="-711"/>
        <w:jc w:val="both"/>
        <w:rPr>
          <w:rFonts w:ascii="Times New Roman" w:eastAsia="Times New Roman" w:hAnsi="Times New Roman"/>
          <w:sz w:val="12"/>
          <w:szCs w:val="12"/>
          <w:lang w:eastAsia="pl-PL"/>
        </w:rPr>
        <w:sectPr w:rsidR="00040823" w:rsidSect="005D20AA">
          <w:pgSz w:w="11906" w:h="16838"/>
          <w:pgMar w:top="397" w:right="737" w:bottom="397" w:left="737" w:header="0" w:footer="0" w:gutter="0"/>
          <w:cols w:space="708"/>
          <w:formProt w:val="0"/>
          <w:docGrid w:linePitch="360" w:charSpace="-2049"/>
        </w:sectPr>
      </w:pPr>
    </w:p>
    <w:p w:rsidR="00057202" w:rsidRDefault="00057202" w:rsidP="00040823">
      <w:pPr>
        <w:spacing w:after="0" w:line="240" w:lineRule="auto"/>
        <w:ind w:left="-320" w:right="-307"/>
        <w:jc w:val="both"/>
        <w:rPr>
          <w:rFonts w:ascii="Times New Roman" w:eastAsia="Times New Roman" w:hAnsi="Times New Roman"/>
          <w:sz w:val="12"/>
          <w:szCs w:val="12"/>
          <w:lang w:eastAsia="pl-PL"/>
        </w:rPr>
      </w:pPr>
    </w:p>
    <w:p w:rsidR="00057202" w:rsidRPr="00D8183F" w:rsidRDefault="00057202" w:rsidP="00040823">
      <w:pPr>
        <w:spacing w:after="0" w:line="240" w:lineRule="auto"/>
        <w:ind w:left="-320" w:right="-307"/>
        <w:jc w:val="center"/>
        <w:rPr>
          <w:rFonts w:ascii="Times New Roman" w:eastAsia="Times New Roman" w:hAnsi="Times New Roman"/>
          <w:b/>
          <w:sz w:val="14"/>
          <w:szCs w:val="12"/>
          <w:lang w:eastAsia="pl-PL"/>
        </w:rPr>
      </w:pPr>
      <w:r w:rsidRPr="00D8183F">
        <w:rPr>
          <w:rFonts w:ascii="Times New Roman" w:eastAsia="Times New Roman" w:hAnsi="Times New Roman"/>
          <w:b/>
          <w:sz w:val="12"/>
          <w:szCs w:val="12"/>
          <w:lang w:eastAsia="pl-PL"/>
        </w:rPr>
        <w:t>KLAUZULA INFORMACYJNA DOTYCZĄCA PRZETWARZANIA DANYCH OSOBOWYCH</w:t>
      </w:r>
    </w:p>
    <w:p w:rsidR="00057202" w:rsidRPr="004F3D28" w:rsidRDefault="00057202" w:rsidP="00040823">
      <w:pPr>
        <w:spacing w:after="0" w:line="240" w:lineRule="auto"/>
        <w:ind w:left="-320" w:right="-307"/>
        <w:jc w:val="both"/>
        <w:rPr>
          <w:rFonts w:ascii="Times New Roman" w:eastAsia="Times New Roman" w:hAnsi="Times New Roman"/>
          <w:sz w:val="2"/>
          <w:szCs w:val="12"/>
          <w:lang w:eastAsia="pl-PL"/>
        </w:rPr>
      </w:pPr>
    </w:p>
    <w:p w:rsidR="00057202" w:rsidRPr="00757254" w:rsidRDefault="00057202" w:rsidP="00040823">
      <w:pPr>
        <w:spacing w:after="0" w:line="240" w:lineRule="auto"/>
        <w:ind w:left="-320" w:right="-307"/>
        <w:jc w:val="both"/>
        <w:rPr>
          <w:rFonts w:ascii="Times New Roman" w:eastAsia="Times New Roman" w:hAnsi="Times New Roman"/>
          <w:sz w:val="12"/>
          <w:szCs w:val="12"/>
          <w:lang w:eastAsia="pl-PL"/>
        </w:rPr>
      </w:pPr>
      <w:r w:rsidRPr="00757254">
        <w:rPr>
          <w:rFonts w:ascii="Times New Roman" w:eastAsia="Times New Roman" w:hAnsi="Times New Roman"/>
          <w:sz w:val="12"/>
          <w:szCs w:val="12"/>
          <w:lang w:eastAsia="pl-PL"/>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uprawnieniach:</w:t>
      </w:r>
    </w:p>
    <w:p w:rsidR="00057202" w:rsidRDefault="00057202" w:rsidP="00040823">
      <w:pPr>
        <w:numPr>
          <w:ilvl w:val="0"/>
          <w:numId w:val="7"/>
        </w:numPr>
        <w:spacing w:after="0" w:line="240" w:lineRule="auto"/>
        <w:ind w:left="142" w:right="-307"/>
        <w:jc w:val="both"/>
        <w:rPr>
          <w:rFonts w:ascii="Times New Roman" w:eastAsia="Times New Roman" w:hAnsi="Times New Roman"/>
          <w:sz w:val="12"/>
          <w:szCs w:val="12"/>
          <w:lang w:eastAsia="pl-PL"/>
        </w:rPr>
      </w:pPr>
      <w:r w:rsidRPr="00757254">
        <w:rPr>
          <w:rFonts w:ascii="Times New Roman" w:eastAsia="Times New Roman" w:hAnsi="Times New Roman"/>
          <w:sz w:val="12"/>
          <w:szCs w:val="12"/>
          <w:lang w:eastAsia="pl-PL"/>
        </w:rPr>
        <w:t xml:space="preserve">Administratorem danych osobowych jest Burmistrz Skarszew, Pl. Gen. J. Hallera 18, 83-250 Skarszewy, </w:t>
      </w:r>
      <w:proofErr w:type="spellStart"/>
      <w:r w:rsidRPr="00757254">
        <w:rPr>
          <w:rFonts w:ascii="Times New Roman" w:eastAsia="Times New Roman" w:hAnsi="Times New Roman"/>
          <w:sz w:val="12"/>
          <w:szCs w:val="12"/>
          <w:lang w:eastAsia="pl-PL"/>
        </w:rPr>
        <w:t>tel</w:t>
      </w:r>
      <w:proofErr w:type="spellEnd"/>
      <w:r w:rsidRPr="00757254">
        <w:rPr>
          <w:rFonts w:ascii="Times New Roman" w:eastAsia="Times New Roman" w:hAnsi="Times New Roman"/>
          <w:sz w:val="12"/>
          <w:szCs w:val="12"/>
          <w:lang w:eastAsia="pl-PL"/>
        </w:rPr>
        <w:t xml:space="preserve">: 58 588 22 01, e-mail: </w:t>
      </w:r>
      <w:hyperlink r:id="rId6" w:history="1">
        <w:r w:rsidRPr="00416469">
          <w:rPr>
            <w:rStyle w:val="Hipercze"/>
            <w:rFonts w:ascii="Times New Roman" w:eastAsia="Times New Roman" w:hAnsi="Times New Roman"/>
            <w:sz w:val="12"/>
            <w:szCs w:val="12"/>
            <w:lang w:eastAsia="pl-PL"/>
          </w:rPr>
          <w:t>skarszewy@skarszewy.pl</w:t>
        </w:r>
      </w:hyperlink>
    </w:p>
    <w:p w:rsidR="00057202" w:rsidRDefault="00057202" w:rsidP="00040823">
      <w:pPr>
        <w:numPr>
          <w:ilvl w:val="0"/>
          <w:numId w:val="7"/>
        </w:numPr>
        <w:spacing w:after="0" w:line="240" w:lineRule="auto"/>
        <w:ind w:left="142" w:right="-307"/>
        <w:jc w:val="both"/>
        <w:rPr>
          <w:rFonts w:ascii="Times New Roman" w:eastAsia="Times New Roman" w:hAnsi="Times New Roman"/>
          <w:sz w:val="12"/>
          <w:szCs w:val="12"/>
          <w:lang w:eastAsia="pl-PL"/>
        </w:rPr>
      </w:pPr>
      <w:r w:rsidRPr="004F3D28">
        <w:rPr>
          <w:rFonts w:ascii="Times New Roman" w:eastAsia="Times New Roman" w:hAnsi="Times New Roman"/>
          <w:sz w:val="12"/>
          <w:szCs w:val="12"/>
          <w:lang w:eastAsia="pl-PL"/>
        </w:rPr>
        <w:t xml:space="preserve">Dane kontaktowe Inspektora Ochrony Danych: Jacek Kędzierski, e-mail: </w:t>
      </w:r>
      <w:hyperlink r:id="rId7" w:history="1">
        <w:r w:rsidRPr="004F3D28">
          <w:rPr>
            <w:rStyle w:val="Hipercze"/>
            <w:rFonts w:ascii="Times New Roman" w:eastAsia="Times New Roman" w:hAnsi="Times New Roman"/>
            <w:sz w:val="12"/>
            <w:szCs w:val="12"/>
            <w:lang w:eastAsia="pl-PL"/>
          </w:rPr>
          <w:t>iod@skarszewy.pl</w:t>
        </w:r>
      </w:hyperlink>
    </w:p>
    <w:p w:rsidR="00057202" w:rsidRDefault="00057202" w:rsidP="00040823">
      <w:pPr>
        <w:numPr>
          <w:ilvl w:val="0"/>
          <w:numId w:val="7"/>
        </w:numPr>
        <w:spacing w:after="0" w:line="240" w:lineRule="auto"/>
        <w:ind w:left="142" w:right="-307"/>
        <w:jc w:val="both"/>
        <w:rPr>
          <w:rFonts w:ascii="Times New Roman" w:eastAsia="Times New Roman" w:hAnsi="Times New Roman"/>
          <w:sz w:val="12"/>
          <w:szCs w:val="12"/>
          <w:lang w:eastAsia="pl-PL"/>
        </w:rPr>
      </w:pPr>
      <w:r>
        <w:rPr>
          <w:rFonts w:ascii="Times New Roman" w:eastAsia="Times New Roman" w:hAnsi="Times New Roman"/>
          <w:sz w:val="12"/>
          <w:szCs w:val="12"/>
          <w:lang w:eastAsia="pl-PL"/>
        </w:rPr>
        <w:t xml:space="preserve">Dane osobowe przetwarzane będą </w:t>
      </w:r>
      <w:r w:rsidRPr="004F3D28">
        <w:rPr>
          <w:rFonts w:ascii="Times New Roman" w:eastAsia="Times New Roman" w:hAnsi="Times New Roman"/>
          <w:sz w:val="12"/>
          <w:szCs w:val="12"/>
          <w:lang w:eastAsia="pl-PL"/>
        </w:rPr>
        <w:t>w celu wypełnienia obowiązków prawny</w:t>
      </w:r>
      <w:r>
        <w:rPr>
          <w:rFonts w:ascii="Times New Roman" w:eastAsia="Times New Roman" w:hAnsi="Times New Roman"/>
          <w:sz w:val="12"/>
          <w:szCs w:val="12"/>
          <w:lang w:eastAsia="pl-PL"/>
        </w:rPr>
        <w:t xml:space="preserve">ch ciążących na Administratorze w związku z realizowaniem zadań przez Burmistrza Skarszew </w:t>
      </w:r>
      <w:r w:rsidRPr="004F3D28">
        <w:rPr>
          <w:rFonts w:ascii="Times New Roman" w:eastAsia="Times New Roman" w:hAnsi="Times New Roman"/>
          <w:sz w:val="12"/>
          <w:szCs w:val="12"/>
          <w:lang w:eastAsia="pl-PL"/>
        </w:rPr>
        <w:t xml:space="preserve">na podstawie </w:t>
      </w:r>
      <w:r>
        <w:rPr>
          <w:rFonts w:ascii="Times New Roman" w:eastAsia="Times New Roman" w:hAnsi="Times New Roman"/>
          <w:sz w:val="12"/>
          <w:szCs w:val="12"/>
          <w:lang w:eastAsia="pl-PL"/>
        </w:rPr>
        <w:br/>
      </w:r>
      <w:r w:rsidRPr="004F3D28">
        <w:rPr>
          <w:rFonts w:ascii="Times New Roman" w:eastAsia="Times New Roman" w:hAnsi="Times New Roman"/>
          <w:sz w:val="12"/>
          <w:szCs w:val="12"/>
          <w:lang w:eastAsia="pl-PL"/>
        </w:rPr>
        <w:t>art. 6 ust. 1 lit. c) RODO</w:t>
      </w:r>
      <w:r>
        <w:rPr>
          <w:rFonts w:ascii="Times New Roman" w:eastAsia="Times New Roman" w:hAnsi="Times New Roman"/>
          <w:sz w:val="12"/>
          <w:szCs w:val="12"/>
          <w:lang w:eastAsia="pl-PL"/>
        </w:rPr>
        <w:t>, oraz:</w:t>
      </w:r>
    </w:p>
    <w:p w:rsidR="00057202" w:rsidRDefault="00057202" w:rsidP="00040823">
      <w:pPr>
        <w:numPr>
          <w:ilvl w:val="1"/>
          <w:numId w:val="7"/>
        </w:numPr>
        <w:spacing w:after="0" w:line="240" w:lineRule="auto"/>
        <w:ind w:left="426" w:right="-307" w:hanging="284"/>
        <w:jc w:val="both"/>
        <w:rPr>
          <w:rFonts w:ascii="Times New Roman" w:eastAsia="Times New Roman" w:hAnsi="Times New Roman"/>
          <w:sz w:val="12"/>
          <w:szCs w:val="12"/>
          <w:lang w:eastAsia="pl-PL"/>
        </w:rPr>
      </w:pPr>
      <w:r>
        <w:rPr>
          <w:rFonts w:ascii="Times New Roman" w:eastAsia="Times New Roman" w:hAnsi="Times New Roman"/>
          <w:sz w:val="12"/>
          <w:szCs w:val="12"/>
          <w:lang w:eastAsia="pl-PL"/>
        </w:rPr>
        <w:t>ustawy z dnia 13 września 1996 r. o utrzymaniu czystości i porządku w gminach,</w:t>
      </w:r>
    </w:p>
    <w:p w:rsidR="00057202" w:rsidRDefault="00057202" w:rsidP="00040823">
      <w:pPr>
        <w:numPr>
          <w:ilvl w:val="1"/>
          <w:numId w:val="7"/>
        </w:numPr>
        <w:spacing w:after="0" w:line="240" w:lineRule="auto"/>
        <w:ind w:left="426" w:right="-307" w:hanging="284"/>
        <w:jc w:val="both"/>
        <w:rPr>
          <w:rFonts w:ascii="Times New Roman" w:eastAsia="Times New Roman" w:hAnsi="Times New Roman"/>
          <w:sz w:val="12"/>
          <w:szCs w:val="12"/>
          <w:lang w:eastAsia="pl-PL"/>
        </w:rPr>
      </w:pPr>
      <w:r>
        <w:rPr>
          <w:rFonts w:ascii="Times New Roman" w:eastAsia="Times New Roman" w:hAnsi="Times New Roman"/>
          <w:sz w:val="12"/>
          <w:szCs w:val="12"/>
          <w:lang w:eastAsia="pl-PL"/>
        </w:rPr>
        <w:t>ustawy z dnia 29 sierpnia 1997 r. – Ordynacja Podatkowa,</w:t>
      </w:r>
    </w:p>
    <w:p w:rsidR="00057202" w:rsidRDefault="00057202" w:rsidP="00040823">
      <w:pPr>
        <w:numPr>
          <w:ilvl w:val="1"/>
          <w:numId w:val="7"/>
        </w:numPr>
        <w:spacing w:after="0" w:line="240" w:lineRule="auto"/>
        <w:ind w:left="426" w:right="-307" w:hanging="284"/>
        <w:jc w:val="both"/>
        <w:rPr>
          <w:rFonts w:ascii="Times New Roman" w:eastAsia="Times New Roman" w:hAnsi="Times New Roman"/>
          <w:sz w:val="12"/>
          <w:szCs w:val="12"/>
          <w:lang w:eastAsia="pl-PL"/>
        </w:rPr>
      </w:pPr>
      <w:r>
        <w:rPr>
          <w:rFonts w:ascii="Times New Roman" w:eastAsia="Times New Roman" w:hAnsi="Times New Roman"/>
          <w:sz w:val="12"/>
          <w:szCs w:val="12"/>
          <w:lang w:eastAsia="pl-PL"/>
        </w:rPr>
        <w:t>ustawy z dnia 17 czerwca 1966 r. o postępowaniu egzekucyjnym w administracji,</w:t>
      </w:r>
    </w:p>
    <w:p w:rsidR="00057202" w:rsidRDefault="00057202" w:rsidP="00040823">
      <w:pPr>
        <w:numPr>
          <w:ilvl w:val="1"/>
          <w:numId w:val="7"/>
        </w:numPr>
        <w:spacing w:after="0" w:line="240" w:lineRule="auto"/>
        <w:ind w:left="426" w:right="-307" w:hanging="284"/>
        <w:jc w:val="both"/>
        <w:rPr>
          <w:rFonts w:ascii="Times New Roman" w:eastAsia="Times New Roman" w:hAnsi="Times New Roman"/>
          <w:sz w:val="12"/>
          <w:szCs w:val="12"/>
          <w:lang w:eastAsia="pl-PL"/>
        </w:rPr>
      </w:pPr>
      <w:r>
        <w:rPr>
          <w:rFonts w:ascii="Times New Roman" w:eastAsia="Times New Roman" w:hAnsi="Times New Roman"/>
          <w:sz w:val="12"/>
          <w:szCs w:val="12"/>
          <w:lang w:eastAsia="pl-PL"/>
        </w:rPr>
        <w:t>oraz innych ustaw, przepisów wykonawczych i regulacji.</w:t>
      </w:r>
    </w:p>
    <w:p w:rsidR="00057202" w:rsidRDefault="00057202" w:rsidP="00040823">
      <w:pPr>
        <w:numPr>
          <w:ilvl w:val="0"/>
          <w:numId w:val="7"/>
        </w:numPr>
        <w:spacing w:after="0" w:line="240" w:lineRule="auto"/>
        <w:ind w:left="142" w:right="-307"/>
        <w:jc w:val="both"/>
        <w:rPr>
          <w:rFonts w:ascii="Times New Roman" w:eastAsia="Times New Roman" w:hAnsi="Times New Roman"/>
          <w:sz w:val="12"/>
          <w:szCs w:val="12"/>
          <w:lang w:eastAsia="pl-PL"/>
        </w:rPr>
      </w:pPr>
      <w:r w:rsidRPr="004F3D28">
        <w:rPr>
          <w:rFonts w:ascii="Times New Roman" w:eastAsia="Times New Roman" w:hAnsi="Times New Roman"/>
          <w:sz w:val="12"/>
          <w:szCs w:val="12"/>
          <w:lang w:eastAsia="pl-PL"/>
        </w:rPr>
        <w:t xml:space="preserve">Odbiorcami Pani/Pana danych osobowych mogą być organy władzy publicznej oraz podmioty wykonujące zadania publiczne lub działające na zlecenie organów władzy publicznej, w zakresie i w celach, które wynikają </w:t>
      </w:r>
      <w:r w:rsidR="00040823">
        <w:rPr>
          <w:rFonts w:ascii="Times New Roman" w:eastAsia="Times New Roman" w:hAnsi="Times New Roman"/>
          <w:sz w:val="12"/>
          <w:szCs w:val="12"/>
          <w:lang w:eastAsia="pl-PL"/>
        </w:rPr>
        <w:br/>
      </w:r>
      <w:r w:rsidRPr="004F3D28">
        <w:rPr>
          <w:rFonts w:ascii="Times New Roman" w:eastAsia="Times New Roman" w:hAnsi="Times New Roman"/>
          <w:sz w:val="12"/>
          <w:szCs w:val="12"/>
          <w:lang w:eastAsia="pl-PL"/>
        </w:rPr>
        <w:t>z przepisów powszechnie obowiązującego prawa oraz inne podmioty, które na podstawie stosownych umów podpisanych z Administratorem przetwarzają dane osobowe.</w:t>
      </w:r>
    </w:p>
    <w:p w:rsidR="00057202" w:rsidRDefault="00057202" w:rsidP="00040823">
      <w:pPr>
        <w:numPr>
          <w:ilvl w:val="0"/>
          <w:numId w:val="7"/>
        </w:numPr>
        <w:spacing w:after="0" w:line="240" w:lineRule="auto"/>
        <w:ind w:left="142" w:right="-307"/>
        <w:jc w:val="both"/>
        <w:rPr>
          <w:rFonts w:ascii="Times New Roman" w:eastAsia="Times New Roman" w:hAnsi="Times New Roman"/>
          <w:sz w:val="12"/>
          <w:szCs w:val="12"/>
          <w:lang w:eastAsia="pl-PL"/>
        </w:rPr>
      </w:pPr>
      <w:r w:rsidRPr="004F3D28">
        <w:rPr>
          <w:rFonts w:ascii="Times New Roman" w:eastAsia="Times New Roman" w:hAnsi="Times New Roman"/>
          <w:sz w:val="12"/>
          <w:szCs w:val="12"/>
          <w:lang w:eastAsia="pl-PL"/>
        </w:rPr>
        <w:t>Dane osobowe będą przechowywane przez okres niezbędny do realizacji celów określonych w pkt. 4., a po tym czasie przez okres oraz w zakresie wymaganym przez przepisy powszechnie obowiązującego prawa.</w:t>
      </w:r>
    </w:p>
    <w:p w:rsidR="00057202" w:rsidRPr="004F3D28" w:rsidRDefault="00057202" w:rsidP="00040823">
      <w:pPr>
        <w:numPr>
          <w:ilvl w:val="0"/>
          <w:numId w:val="7"/>
        </w:numPr>
        <w:spacing w:after="0" w:line="240" w:lineRule="auto"/>
        <w:ind w:left="142" w:right="-307"/>
        <w:jc w:val="both"/>
        <w:rPr>
          <w:rFonts w:ascii="Times New Roman" w:eastAsia="Times New Roman" w:hAnsi="Times New Roman"/>
          <w:sz w:val="12"/>
          <w:szCs w:val="12"/>
          <w:lang w:eastAsia="pl-PL"/>
        </w:rPr>
      </w:pPr>
      <w:r w:rsidRPr="004F3D28">
        <w:rPr>
          <w:rFonts w:ascii="Times New Roman" w:eastAsia="Times New Roman" w:hAnsi="Times New Roman"/>
          <w:sz w:val="12"/>
          <w:szCs w:val="12"/>
          <w:lang w:eastAsia="pl-PL"/>
        </w:rPr>
        <w:t xml:space="preserve">W związku z przetwarzaniem Pani/Pana danych osobowych przysługują Pani/Panu następujące uprawnienia: </w:t>
      </w:r>
    </w:p>
    <w:p w:rsidR="00057202" w:rsidRDefault="00057202" w:rsidP="00040823">
      <w:pPr>
        <w:pStyle w:val="Akapitzlist"/>
        <w:numPr>
          <w:ilvl w:val="0"/>
          <w:numId w:val="6"/>
        </w:numPr>
        <w:spacing w:after="0" w:line="240" w:lineRule="auto"/>
        <w:ind w:right="-307" w:hanging="258"/>
        <w:jc w:val="both"/>
        <w:rPr>
          <w:rFonts w:ascii="Times New Roman" w:eastAsia="Times New Roman" w:hAnsi="Times New Roman"/>
          <w:sz w:val="12"/>
          <w:szCs w:val="12"/>
          <w:lang w:eastAsia="pl-PL"/>
        </w:rPr>
      </w:pPr>
      <w:r w:rsidRPr="00757254">
        <w:rPr>
          <w:rFonts w:ascii="Times New Roman" w:eastAsia="Times New Roman" w:hAnsi="Times New Roman"/>
          <w:sz w:val="12"/>
          <w:szCs w:val="12"/>
          <w:lang w:eastAsia="pl-PL"/>
        </w:rPr>
        <w:t>prawo dostępu do danych osobowych, w tym prawo do uzyskania kopii tych danych,</w:t>
      </w:r>
    </w:p>
    <w:p w:rsidR="00057202" w:rsidRDefault="00057202" w:rsidP="00040823">
      <w:pPr>
        <w:pStyle w:val="Akapitzlist"/>
        <w:numPr>
          <w:ilvl w:val="0"/>
          <w:numId w:val="6"/>
        </w:numPr>
        <w:spacing w:after="0" w:line="240" w:lineRule="auto"/>
        <w:ind w:right="-307" w:hanging="258"/>
        <w:jc w:val="both"/>
        <w:rPr>
          <w:rFonts w:ascii="Times New Roman" w:eastAsia="Times New Roman" w:hAnsi="Times New Roman"/>
          <w:sz w:val="12"/>
          <w:szCs w:val="12"/>
          <w:lang w:eastAsia="pl-PL"/>
        </w:rPr>
      </w:pPr>
      <w:r w:rsidRPr="00757254">
        <w:rPr>
          <w:rFonts w:ascii="Times New Roman" w:eastAsia="Times New Roman" w:hAnsi="Times New Roman"/>
          <w:sz w:val="12"/>
          <w:szCs w:val="12"/>
          <w:lang w:eastAsia="pl-PL"/>
        </w:rPr>
        <w:t>prawo do żądania sprostowania (poprawiania) danych osobowych,</w:t>
      </w:r>
    </w:p>
    <w:p w:rsidR="00057202" w:rsidRDefault="00057202" w:rsidP="00040823">
      <w:pPr>
        <w:pStyle w:val="Akapitzlist"/>
        <w:numPr>
          <w:ilvl w:val="0"/>
          <w:numId w:val="6"/>
        </w:numPr>
        <w:spacing w:after="0" w:line="240" w:lineRule="auto"/>
        <w:ind w:right="-307" w:hanging="258"/>
        <w:jc w:val="both"/>
        <w:rPr>
          <w:rFonts w:ascii="Times New Roman" w:eastAsia="Times New Roman" w:hAnsi="Times New Roman"/>
          <w:sz w:val="12"/>
          <w:szCs w:val="12"/>
          <w:lang w:eastAsia="pl-PL"/>
        </w:rPr>
      </w:pPr>
      <w:r w:rsidRPr="00757254">
        <w:rPr>
          <w:rFonts w:ascii="Times New Roman" w:eastAsia="Times New Roman" w:hAnsi="Times New Roman"/>
          <w:sz w:val="12"/>
          <w:szCs w:val="12"/>
          <w:lang w:eastAsia="pl-PL"/>
        </w:rPr>
        <w:t>prawo do żądania ograniczenia przetwarzania danych osobowych,</w:t>
      </w:r>
    </w:p>
    <w:p w:rsidR="00057202" w:rsidRDefault="00057202" w:rsidP="00040823">
      <w:pPr>
        <w:pStyle w:val="Akapitzlist"/>
        <w:numPr>
          <w:ilvl w:val="0"/>
          <w:numId w:val="7"/>
        </w:numPr>
        <w:spacing w:after="0" w:line="240" w:lineRule="auto"/>
        <w:ind w:left="142" w:right="-307"/>
        <w:jc w:val="both"/>
        <w:rPr>
          <w:rFonts w:ascii="Times New Roman" w:eastAsia="Times New Roman" w:hAnsi="Times New Roman"/>
          <w:sz w:val="12"/>
          <w:szCs w:val="12"/>
          <w:lang w:eastAsia="pl-PL"/>
        </w:rPr>
      </w:pPr>
      <w:r w:rsidRPr="004F3D28">
        <w:rPr>
          <w:rFonts w:ascii="Times New Roman" w:eastAsia="Times New Roman" w:hAnsi="Times New Roman"/>
          <w:sz w:val="12"/>
          <w:szCs w:val="12"/>
          <w:lang w:eastAsia="pl-PL"/>
        </w:rPr>
        <w:t>Przysługuje Pani/Panu prawo wniesienia skargi do Prezesa Urzędu Ochrony Danych Osobowych</w:t>
      </w:r>
    </w:p>
    <w:p w:rsidR="00057202" w:rsidRDefault="00057202" w:rsidP="00040823">
      <w:pPr>
        <w:pStyle w:val="Akapitzlist"/>
        <w:numPr>
          <w:ilvl w:val="0"/>
          <w:numId w:val="7"/>
        </w:numPr>
        <w:spacing w:after="0" w:line="240" w:lineRule="auto"/>
        <w:ind w:left="142" w:right="-307"/>
        <w:jc w:val="both"/>
        <w:rPr>
          <w:rFonts w:ascii="Times New Roman" w:eastAsia="Times New Roman" w:hAnsi="Times New Roman"/>
          <w:sz w:val="12"/>
          <w:szCs w:val="12"/>
          <w:lang w:eastAsia="pl-PL"/>
        </w:rPr>
      </w:pPr>
      <w:r w:rsidRPr="004F3D28">
        <w:rPr>
          <w:rFonts w:ascii="Times New Roman" w:eastAsia="Times New Roman" w:hAnsi="Times New Roman"/>
          <w:sz w:val="12"/>
          <w:szCs w:val="12"/>
          <w:lang w:eastAsia="pl-PL"/>
        </w:rPr>
        <w:t>Podanie przez Panią/Pana danych osobowych jest obowiązkowe w sytuacji gdy przesłanką przetwarzania danych osobowych stanowi przepis prawa.</w:t>
      </w:r>
    </w:p>
    <w:p w:rsidR="00057202" w:rsidRDefault="00057202" w:rsidP="00040823">
      <w:pPr>
        <w:pStyle w:val="Akapitzlist"/>
        <w:numPr>
          <w:ilvl w:val="0"/>
          <w:numId w:val="7"/>
        </w:numPr>
        <w:spacing w:after="0" w:line="240" w:lineRule="auto"/>
        <w:ind w:left="142" w:right="-307"/>
        <w:jc w:val="both"/>
        <w:rPr>
          <w:rFonts w:ascii="Times New Roman" w:eastAsia="Times New Roman" w:hAnsi="Times New Roman"/>
          <w:sz w:val="12"/>
          <w:szCs w:val="12"/>
          <w:lang w:eastAsia="pl-PL"/>
        </w:rPr>
      </w:pPr>
      <w:r w:rsidRPr="004F3D28">
        <w:rPr>
          <w:rFonts w:ascii="Times New Roman" w:eastAsia="Times New Roman" w:hAnsi="Times New Roman"/>
          <w:sz w:val="12"/>
          <w:szCs w:val="12"/>
          <w:lang w:eastAsia="pl-PL"/>
        </w:rPr>
        <w:t>Dane nie będą przekazywane do państwa trzeciego.</w:t>
      </w:r>
    </w:p>
    <w:p w:rsidR="00057202" w:rsidRPr="004F3D28" w:rsidRDefault="00057202" w:rsidP="00040823">
      <w:pPr>
        <w:pStyle w:val="Akapitzlist"/>
        <w:numPr>
          <w:ilvl w:val="0"/>
          <w:numId w:val="7"/>
        </w:numPr>
        <w:spacing w:after="0" w:line="240" w:lineRule="auto"/>
        <w:ind w:left="142" w:right="-307"/>
        <w:jc w:val="both"/>
        <w:rPr>
          <w:rFonts w:ascii="Times New Roman" w:eastAsia="Times New Roman" w:hAnsi="Times New Roman"/>
          <w:sz w:val="12"/>
          <w:szCs w:val="12"/>
          <w:lang w:eastAsia="pl-PL"/>
        </w:rPr>
        <w:sectPr w:rsidR="00057202" w:rsidRPr="004F3D28" w:rsidSect="00040823">
          <w:pgSz w:w="11906" w:h="16838"/>
          <w:pgMar w:top="720" w:right="720" w:bottom="720" w:left="720" w:header="0" w:footer="0" w:gutter="0"/>
          <w:cols w:space="708"/>
          <w:formProt w:val="0"/>
          <w:docGrid w:linePitch="360" w:charSpace="-2049"/>
        </w:sectPr>
      </w:pPr>
      <w:r w:rsidRPr="004F3D28">
        <w:rPr>
          <w:rFonts w:ascii="Times New Roman" w:eastAsia="Times New Roman" w:hAnsi="Times New Roman"/>
          <w:sz w:val="12"/>
          <w:szCs w:val="12"/>
          <w:lang w:eastAsia="pl-PL"/>
        </w:rPr>
        <w:t>Pani/Pana dane osobowe nie będą przetwarzane w sposób zautomatyzowany i nie będą profilowane.</w:t>
      </w:r>
    </w:p>
    <w:p w:rsidR="00057202" w:rsidRDefault="00057202" w:rsidP="00057202">
      <w:pPr>
        <w:spacing w:line="240" w:lineRule="auto"/>
        <w:jc w:val="center"/>
        <w:rPr>
          <w:rFonts w:ascii="Times New Roman" w:eastAsia="Times New Roman" w:hAnsi="Times New Roman"/>
          <w:b/>
          <w:sz w:val="18"/>
          <w:szCs w:val="18"/>
          <w:lang w:eastAsia="pl-PL"/>
        </w:rPr>
      </w:pPr>
      <w:r>
        <w:rPr>
          <w:rFonts w:ascii="Times New Roman" w:eastAsia="Times New Roman" w:hAnsi="Times New Roman"/>
          <w:b/>
          <w:sz w:val="18"/>
          <w:szCs w:val="18"/>
          <w:lang w:eastAsia="pl-PL"/>
        </w:rPr>
        <w:lastRenderedPageBreak/>
        <w:t>Objaśnienie:</w:t>
      </w:r>
    </w:p>
    <w:p w:rsidR="00057202" w:rsidRPr="005038F6" w:rsidRDefault="00057202" w:rsidP="00057202">
      <w:pPr>
        <w:pStyle w:val="Akapitzlist"/>
        <w:numPr>
          <w:ilvl w:val="0"/>
          <w:numId w:val="5"/>
        </w:numPr>
        <w:spacing w:after="200" w:line="240" w:lineRule="auto"/>
        <w:jc w:val="both"/>
        <w:rPr>
          <w:rFonts w:ascii="Times New Roman" w:eastAsia="Times New Roman" w:hAnsi="Times New Roman"/>
          <w:b/>
          <w:sz w:val="18"/>
          <w:szCs w:val="18"/>
          <w:lang w:eastAsia="pl-PL"/>
        </w:rPr>
      </w:pPr>
      <w:r>
        <w:rPr>
          <w:rFonts w:ascii="Times New Roman" w:eastAsia="Times New Roman" w:hAnsi="Times New Roman"/>
          <w:sz w:val="18"/>
          <w:szCs w:val="18"/>
          <w:lang w:eastAsia="pl-PL"/>
        </w:rPr>
        <w:t xml:space="preserve">Organem właściwym do którego należy złożyć deklarację jest </w:t>
      </w:r>
      <w:r w:rsidRPr="005038F6">
        <w:rPr>
          <w:rFonts w:ascii="Times New Roman" w:eastAsia="Times New Roman" w:hAnsi="Times New Roman"/>
          <w:sz w:val="18"/>
          <w:szCs w:val="18"/>
        </w:rPr>
        <w:t>Burmistrz Skarszew.</w:t>
      </w:r>
      <w:r>
        <w:rPr>
          <w:rFonts w:ascii="Times New Roman" w:eastAsia="Times New Roman" w:hAnsi="Times New Roman"/>
          <w:b/>
          <w:sz w:val="18"/>
          <w:szCs w:val="18"/>
        </w:rPr>
        <w:t xml:space="preserve"> </w:t>
      </w:r>
      <w:r>
        <w:rPr>
          <w:rFonts w:ascii="Times New Roman" w:eastAsia="Times New Roman" w:hAnsi="Times New Roman"/>
          <w:sz w:val="18"/>
          <w:szCs w:val="18"/>
        </w:rPr>
        <w:t>Formularz można złożyć osobiście</w:t>
      </w:r>
      <w:r>
        <w:rPr>
          <w:rFonts w:ascii="Times New Roman" w:eastAsia="Times New Roman" w:hAnsi="Times New Roman"/>
          <w:b/>
          <w:sz w:val="18"/>
          <w:szCs w:val="18"/>
        </w:rPr>
        <w:t xml:space="preserve">, </w:t>
      </w:r>
      <w:r w:rsidRPr="006F0F36">
        <w:rPr>
          <w:rFonts w:ascii="Times New Roman" w:eastAsia="Times New Roman" w:hAnsi="Times New Roman"/>
          <w:sz w:val="18"/>
          <w:szCs w:val="18"/>
        </w:rPr>
        <w:t>poprzez</w:t>
      </w:r>
      <w:r>
        <w:rPr>
          <w:rFonts w:ascii="Times New Roman" w:eastAsia="Times New Roman" w:hAnsi="Times New Roman"/>
          <w:sz w:val="18"/>
          <w:szCs w:val="18"/>
        </w:rPr>
        <w:t xml:space="preserve"> e</w:t>
      </w:r>
      <w:r w:rsidRPr="006F0F36">
        <w:rPr>
          <w:rFonts w:ascii="Times New Roman" w:eastAsia="Times New Roman" w:hAnsi="Times New Roman"/>
          <w:sz w:val="18"/>
          <w:szCs w:val="18"/>
        </w:rPr>
        <w:t>lektroniczną Platformę Usług Admin</w:t>
      </w:r>
      <w:r>
        <w:rPr>
          <w:rFonts w:ascii="Times New Roman" w:eastAsia="Times New Roman" w:hAnsi="Times New Roman"/>
          <w:sz w:val="18"/>
          <w:szCs w:val="18"/>
        </w:rPr>
        <w:t>i</w:t>
      </w:r>
      <w:r w:rsidRPr="006F0F36">
        <w:rPr>
          <w:rFonts w:ascii="Times New Roman" w:eastAsia="Times New Roman" w:hAnsi="Times New Roman"/>
          <w:sz w:val="18"/>
          <w:szCs w:val="18"/>
        </w:rPr>
        <w:t>stracji Publicznej „</w:t>
      </w:r>
      <w:proofErr w:type="spellStart"/>
      <w:r w:rsidRPr="006F0F36">
        <w:rPr>
          <w:rFonts w:ascii="Times New Roman" w:eastAsia="Times New Roman" w:hAnsi="Times New Roman"/>
          <w:sz w:val="18"/>
          <w:szCs w:val="18"/>
        </w:rPr>
        <w:t>ePUAP</w:t>
      </w:r>
      <w:proofErr w:type="spellEnd"/>
      <w:r w:rsidRPr="006F0F36">
        <w:rPr>
          <w:rFonts w:ascii="Times New Roman" w:eastAsia="Times New Roman" w:hAnsi="Times New Roman"/>
          <w:sz w:val="18"/>
          <w:szCs w:val="18"/>
        </w:rPr>
        <w:t xml:space="preserve">” </w:t>
      </w:r>
      <w:r>
        <w:rPr>
          <w:rFonts w:ascii="Times New Roman" w:eastAsia="Times New Roman" w:hAnsi="Times New Roman"/>
          <w:sz w:val="18"/>
          <w:szCs w:val="18"/>
        </w:rPr>
        <w:t>lub za pośrednictwem operatora pocztowego na adres Urzędu Miejskiego w Skarszewach</w:t>
      </w:r>
      <w:r>
        <w:rPr>
          <w:rFonts w:ascii="Times New Roman" w:eastAsia="Times New Roman" w:hAnsi="Times New Roman"/>
          <w:b/>
          <w:sz w:val="18"/>
          <w:szCs w:val="18"/>
        </w:rPr>
        <w:t xml:space="preserve"> </w:t>
      </w:r>
      <w:r>
        <w:rPr>
          <w:rFonts w:ascii="Times New Roman" w:eastAsia="Times New Roman" w:hAnsi="Times New Roman"/>
          <w:sz w:val="18"/>
          <w:szCs w:val="18"/>
        </w:rPr>
        <w:t>ul.</w:t>
      </w:r>
      <w:r>
        <w:rPr>
          <w:rFonts w:ascii="Times New Roman" w:eastAsia="Times New Roman" w:hAnsi="Times New Roman"/>
          <w:b/>
          <w:sz w:val="18"/>
          <w:szCs w:val="18"/>
        </w:rPr>
        <w:t xml:space="preserve"> </w:t>
      </w:r>
      <w:r>
        <w:rPr>
          <w:rFonts w:ascii="Times New Roman" w:eastAsia="Times New Roman" w:hAnsi="Times New Roman"/>
          <w:sz w:val="18"/>
          <w:szCs w:val="18"/>
        </w:rPr>
        <w:t>Plac Gen. J. Hallera 18, 83-250 Skarszewy.</w:t>
      </w:r>
    </w:p>
    <w:p w:rsidR="005038F6" w:rsidRDefault="005038F6" w:rsidP="005038F6">
      <w:pPr>
        <w:pStyle w:val="Akapitzlist"/>
        <w:spacing w:after="200" w:line="240" w:lineRule="auto"/>
        <w:ind w:left="-96"/>
        <w:jc w:val="both"/>
        <w:rPr>
          <w:rFonts w:ascii="Times New Roman" w:eastAsia="Times New Roman" w:hAnsi="Times New Roman"/>
          <w:b/>
          <w:sz w:val="18"/>
          <w:szCs w:val="18"/>
          <w:lang w:eastAsia="pl-PL"/>
        </w:rPr>
      </w:pPr>
    </w:p>
    <w:p w:rsidR="00057202" w:rsidRPr="0080141D" w:rsidRDefault="00057202" w:rsidP="00057202">
      <w:pPr>
        <w:pStyle w:val="Akapitzlist"/>
        <w:numPr>
          <w:ilvl w:val="0"/>
          <w:numId w:val="5"/>
        </w:numPr>
        <w:spacing w:after="200" w:line="240" w:lineRule="auto"/>
        <w:jc w:val="both"/>
        <w:rPr>
          <w:rFonts w:ascii="Times New Roman" w:eastAsia="Times New Roman" w:hAnsi="Times New Roman"/>
          <w:b/>
          <w:sz w:val="18"/>
          <w:szCs w:val="18"/>
          <w:lang w:eastAsia="pl-PL"/>
        </w:rPr>
      </w:pPr>
      <w:r w:rsidRPr="0080141D">
        <w:rPr>
          <w:rFonts w:ascii="Times New Roman" w:eastAsia="Times New Roman" w:hAnsi="Times New Roman"/>
          <w:sz w:val="18"/>
          <w:szCs w:val="18"/>
          <w:lang w:eastAsia="pl-PL"/>
        </w:rPr>
        <w:t xml:space="preserve">Właścicieli nieruchomości, na których powstają odpady komunalne - podzielono na </w:t>
      </w:r>
      <w:r w:rsidRPr="00952369">
        <w:rPr>
          <w:rFonts w:ascii="Times New Roman" w:eastAsia="Times New Roman" w:hAnsi="Times New Roman"/>
          <w:sz w:val="18"/>
          <w:szCs w:val="18"/>
          <w:lang w:eastAsia="pl-PL"/>
        </w:rPr>
        <w:t>trzy</w:t>
      </w:r>
      <w:r w:rsidRPr="0080141D">
        <w:rPr>
          <w:rFonts w:ascii="Times New Roman" w:eastAsia="Times New Roman" w:hAnsi="Times New Roman"/>
          <w:sz w:val="18"/>
          <w:szCs w:val="18"/>
          <w:lang w:eastAsia="pl-PL"/>
        </w:rPr>
        <w:t xml:space="preserve"> grupy opisane w</w:t>
      </w:r>
      <w:r>
        <w:rPr>
          <w:rFonts w:ascii="Times New Roman" w:eastAsia="Times New Roman" w:hAnsi="Times New Roman"/>
          <w:sz w:val="18"/>
          <w:szCs w:val="18"/>
          <w:lang w:eastAsia="pl-PL"/>
        </w:rPr>
        <w:t xml:space="preserve"> punkcie</w:t>
      </w:r>
      <w:r w:rsidRPr="0080141D">
        <w:rPr>
          <w:rFonts w:ascii="Times New Roman" w:eastAsia="Times New Roman" w:hAnsi="Times New Roman"/>
          <w:sz w:val="18"/>
          <w:szCs w:val="18"/>
          <w:lang w:eastAsia="pl-PL"/>
        </w:rPr>
        <w:t xml:space="preserve"> F</w:t>
      </w:r>
      <w:r>
        <w:rPr>
          <w:rFonts w:ascii="Times New Roman" w:eastAsia="Times New Roman" w:hAnsi="Times New Roman"/>
          <w:sz w:val="18"/>
          <w:szCs w:val="18"/>
          <w:lang w:eastAsia="pl-PL"/>
        </w:rPr>
        <w:t xml:space="preserve">.1.1, F.1.2, F.2 </w:t>
      </w:r>
    </w:p>
    <w:p w:rsidR="00057202" w:rsidRPr="00AC6A76" w:rsidRDefault="00057202" w:rsidP="00057202">
      <w:pPr>
        <w:pStyle w:val="Akapitzlist"/>
        <w:spacing w:line="240" w:lineRule="auto"/>
        <w:ind w:left="-96"/>
        <w:jc w:val="both"/>
        <w:rPr>
          <w:rFonts w:ascii="Times New Roman" w:eastAsia="Times New Roman" w:hAnsi="Times New Roman"/>
          <w:b/>
          <w:sz w:val="18"/>
          <w:szCs w:val="18"/>
          <w:lang w:eastAsia="pl-PL"/>
        </w:rPr>
      </w:pPr>
      <w:r>
        <w:rPr>
          <w:rFonts w:ascii="Times New Roman" w:eastAsia="Times New Roman" w:hAnsi="Times New Roman"/>
          <w:b/>
          <w:sz w:val="18"/>
          <w:szCs w:val="18"/>
          <w:lang w:eastAsia="pl-PL"/>
        </w:rPr>
        <w:t>F.1.1</w:t>
      </w:r>
      <w:r>
        <w:rPr>
          <w:rFonts w:ascii="Times New Roman" w:eastAsia="Times New Roman" w:hAnsi="Times New Roman"/>
          <w:sz w:val="18"/>
          <w:szCs w:val="18"/>
          <w:lang w:eastAsia="pl-PL"/>
        </w:rPr>
        <w:t xml:space="preserve"> – </w:t>
      </w:r>
      <w:r w:rsidRPr="00AC6A76">
        <w:rPr>
          <w:rFonts w:ascii="Times New Roman" w:eastAsia="Times New Roman" w:hAnsi="Times New Roman"/>
          <w:sz w:val="18"/>
          <w:szCs w:val="18"/>
          <w:lang w:eastAsia="pl-PL"/>
        </w:rPr>
        <w:t>dotyczy</w:t>
      </w:r>
      <w:r>
        <w:rPr>
          <w:rFonts w:ascii="Times New Roman" w:eastAsia="Times New Roman" w:hAnsi="Times New Roman"/>
          <w:sz w:val="18"/>
          <w:szCs w:val="18"/>
          <w:lang w:eastAsia="pl-PL"/>
        </w:rPr>
        <w:t xml:space="preserve"> </w:t>
      </w:r>
      <w:r w:rsidRPr="00AC6A76">
        <w:rPr>
          <w:rFonts w:ascii="Times New Roman" w:eastAsia="Times New Roman" w:hAnsi="Times New Roman"/>
          <w:sz w:val="18"/>
          <w:szCs w:val="18"/>
          <w:lang w:eastAsia="pl-PL"/>
        </w:rPr>
        <w:t xml:space="preserve"> właścicieli nieruchomości zabudowanych budynkami mieszkalnymi jednorodzinnymi </w:t>
      </w:r>
    </w:p>
    <w:p w:rsidR="00057202" w:rsidRPr="001530AA" w:rsidRDefault="00E91A36" w:rsidP="00057202">
      <w:pPr>
        <w:pStyle w:val="Akapitzlist"/>
        <w:spacing w:line="240" w:lineRule="auto"/>
        <w:ind w:left="-96"/>
        <w:jc w:val="both"/>
        <w:rPr>
          <w:rFonts w:ascii="Times New Roman" w:eastAsia="Times New Roman" w:hAnsi="Times New Roman"/>
          <w:sz w:val="18"/>
          <w:szCs w:val="18"/>
          <w:lang w:eastAsia="pl-PL"/>
        </w:rPr>
      </w:pPr>
      <w:r>
        <w:rPr>
          <w:rFonts w:ascii="Times New Roman" w:eastAsia="Times New Roman" w:hAnsi="Times New Roman"/>
          <w:b/>
          <w:sz w:val="18"/>
          <w:szCs w:val="18"/>
          <w:lang w:eastAsia="pl-PL"/>
        </w:rPr>
        <w:t>Poz.37</w:t>
      </w:r>
      <w:r w:rsidR="00057202">
        <w:rPr>
          <w:rFonts w:ascii="Times New Roman" w:eastAsia="Times New Roman" w:hAnsi="Times New Roman"/>
          <w:sz w:val="18"/>
          <w:szCs w:val="18"/>
          <w:lang w:eastAsia="pl-PL"/>
        </w:rPr>
        <w:t xml:space="preserve"> – liczba </w:t>
      </w:r>
      <w:r w:rsidR="00057202" w:rsidRPr="001530AA">
        <w:rPr>
          <w:rFonts w:ascii="Times New Roman" w:eastAsia="Times New Roman" w:hAnsi="Times New Roman"/>
          <w:sz w:val="18"/>
          <w:szCs w:val="18"/>
          <w:lang w:eastAsia="pl-PL"/>
        </w:rPr>
        <w:t xml:space="preserve"> gospodarstw domowych.</w:t>
      </w:r>
    </w:p>
    <w:p w:rsidR="00057202" w:rsidRDefault="00E91A36" w:rsidP="00057202">
      <w:pPr>
        <w:pStyle w:val="Akapitzlist"/>
        <w:spacing w:after="0" w:line="240" w:lineRule="auto"/>
        <w:ind w:left="-96"/>
        <w:jc w:val="both"/>
        <w:rPr>
          <w:rFonts w:ascii="Times New Roman" w:eastAsia="Times New Roman" w:hAnsi="Times New Roman"/>
          <w:sz w:val="18"/>
          <w:szCs w:val="18"/>
          <w:lang w:eastAsia="pl-PL"/>
        </w:rPr>
      </w:pPr>
      <w:r>
        <w:rPr>
          <w:rFonts w:ascii="Times New Roman" w:eastAsia="Times New Roman" w:hAnsi="Times New Roman"/>
          <w:b/>
          <w:sz w:val="18"/>
          <w:szCs w:val="18"/>
          <w:lang w:eastAsia="pl-PL"/>
        </w:rPr>
        <w:t>Poz.39</w:t>
      </w:r>
      <w:r w:rsidR="00057202">
        <w:rPr>
          <w:rFonts w:ascii="Times New Roman" w:eastAsia="Times New Roman" w:hAnsi="Times New Roman"/>
          <w:b/>
          <w:sz w:val="18"/>
          <w:szCs w:val="18"/>
          <w:lang w:eastAsia="pl-PL"/>
        </w:rPr>
        <w:t xml:space="preserve"> – </w:t>
      </w:r>
      <w:r w:rsidR="00057202" w:rsidRPr="00E658CD">
        <w:rPr>
          <w:rFonts w:ascii="Times New Roman" w:eastAsia="Times New Roman" w:hAnsi="Times New Roman"/>
          <w:sz w:val="18"/>
          <w:szCs w:val="18"/>
          <w:lang w:eastAsia="pl-PL"/>
        </w:rPr>
        <w:t xml:space="preserve">wyliczenie miesięcznej </w:t>
      </w:r>
      <w:r w:rsidR="00057202">
        <w:rPr>
          <w:rFonts w:ascii="Times New Roman" w:eastAsia="Times New Roman" w:hAnsi="Times New Roman"/>
          <w:sz w:val="18"/>
          <w:szCs w:val="18"/>
          <w:lang w:eastAsia="pl-PL"/>
        </w:rPr>
        <w:t xml:space="preserve">wysokości </w:t>
      </w:r>
      <w:r w:rsidR="00057202" w:rsidRPr="00E658CD">
        <w:rPr>
          <w:rFonts w:ascii="Times New Roman" w:eastAsia="Times New Roman" w:hAnsi="Times New Roman"/>
          <w:sz w:val="18"/>
          <w:szCs w:val="18"/>
          <w:lang w:eastAsia="pl-PL"/>
        </w:rPr>
        <w:t>opłaty stanowi iloczyn liczby gospodarstw domowych zamieszkujący</w:t>
      </w:r>
      <w:r>
        <w:rPr>
          <w:rFonts w:ascii="Times New Roman" w:eastAsia="Times New Roman" w:hAnsi="Times New Roman"/>
          <w:sz w:val="18"/>
          <w:szCs w:val="18"/>
          <w:lang w:eastAsia="pl-PL"/>
        </w:rPr>
        <w:t>ch daną nieruchomość (pozycja 37</w:t>
      </w:r>
      <w:r w:rsidR="00057202" w:rsidRPr="00E658CD">
        <w:rPr>
          <w:rFonts w:ascii="Times New Roman" w:eastAsia="Times New Roman" w:hAnsi="Times New Roman"/>
          <w:sz w:val="18"/>
          <w:szCs w:val="18"/>
          <w:lang w:eastAsia="pl-PL"/>
        </w:rPr>
        <w:t xml:space="preserve">) oraz stawki opłaty za gospodarowanie odpadami komunalnymi </w:t>
      </w:r>
      <w:r w:rsidR="00D55847">
        <w:rPr>
          <w:rFonts w:ascii="Times New Roman" w:eastAsia="Times New Roman" w:hAnsi="Times New Roman"/>
          <w:sz w:val="18"/>
          <w:szCs w:val="18"/>
          <w:lang w:eastAsia="pl-PL"/>
        </w:rPr>
        <w:t>(</w:t>
      </w:r>
      <w:r>
        <w:rPr>
          <w:rFonts w:ascii="Times New Roman" w:eastAsia="Times New Roman" w:hAnsi="Times New Roman"/>
          <w:sz w:val="18"/>
          <w:szCs w:val="18"/>
          <w:lang w:eastAsia="pl-PL"/>
        </w:rPr>
        <w:t>poz. 38</w:t>
      </w:r>
      <w:r w:rsidR="00057202" w:rsidRPr="00E658CD">
        <w:rPr>
          <w:rFonts w:ascii="Times New Roman" w:eastAsia="Times New Roman" w:hAnsi="Times New Roman"/>
          <w:sz w:val="18"/>
          <w:szCs w:val="18"/>
          <w:lang w:eastAsia="pl-PL"/>
        </w:rPr>
        <w:t>).</w:t>
      </w:r>
    </w:p>
    <w:p w:rsidR="00057202" w:rsidRPr="00E658CD" w:rsidRDefault="00057202" w:rsidP="00057202">
      <w:pPr>
        <w:pStyle w:val="Akapitzlist"/>
        <w:spacing w:after="0" w:line="240" w:lineRule="auto"/>
        <w:ind w:left="-96"/>
        <w:jc w:val="both"/>
        <w:rPr>
          <w:rFonts w:ascii="Times New Roman" w:eastAsia="Times New Roman" w:hAnsi="Times New Roman"/>
          <w:sz w:val="18"/>
          <w:szCs w:val="18"/>
          <w:lang w:eastAsia="pl-PL"/>
        </w:rPr>
      </w:pPr>
      <w:r>
        <w:rPr>
          <w:rFonts w:ascii="Times New Roman" w:eastAsia="Times New Roman" w:hAnsi="Times New Roman"/>
          <w:b/>
          <w:sz w:val="18"/>
          <w:szCs w:val="18"/>
          <w:lang w:eastAsia="pl-PL"/>
        </w:rPr>
        <w:t>Poz</w:t>
      </w:r>
      <w:r w:rsidRPr="00597104">
        <w:rPr>
          <w:rFonts w:ascii="Times New Roman" w:eastAsia="Times New Roman" w:hAnsi="Times New Roman"/>
          <w:b/>
          <w:sz w:val="18"/>
          <w:szCs w:val="18"/>
          <w:lang w:eastAsia="pl-PL"/>
        </w:rPr>
        <w:t>.4</w:t>
      </w:r>
      <w:r w:rsidR="00E91A36">
        <w:rPr>
          <w:rFonts w:ascii="Times New Roman" w:eastAsia="Times New Roman" w:hAnsi="Times New Roman"/>
          <w:b/>
          <w:sz w:val="18"/>
          <w:szCs w:val="18"/>
          <w:lang w:eastAsia="pl-PL"/>
        </w:rPr>
        <w:t>1</w:t>
      </w:r>
      <w:r>
        <w:rPr>
          <w:rFonts w:ascii="Times New Roman" w:eastAsia="Times New Roman" w:hAnsi="Times New Roman"/>
          <w:sz w:val="18"/>
          <w:szCs w:val="18"/>
          <w:lang w:eastAsia="pl-PL"/>
        </w:rPr>
        <w:t xml:space="preserve"> – wyliczenie miesięcznej opłaty uwzględniającej zwolnienie z tytułu kompostowania </w:t>
      </w:r>
      <w:r w:rsidR="005038F6">
        <w:rPr>
          <w:rFonts w:ascii="Times New Roman" w:eastAsia="Times New Roman" w:hAnsi="Times New Roman"/>
          <w:sz w:val="18"/>
          <w:szCs w:val="18"/>
          <w:lang w:eastAsia="pl-PL"/>
        </w:rPr>
        <w:t>bioodpadów stanowiących odpady komunalne w kompostowniku przydomowym</w:t>
      </w:r>
      <w:r>
        <w:rPr>
          <w:rFonts w:ascii="Times New Roman" w:eastAsia="Times New Roman" w:hAnsi="Times New Roman"/>
          <w:sz w:val="18"/>
          <w:szCs w:val="18"/>
          <w:lang w:eastAsia="pl-PL"/>
        </w:rPr>
        <w:t xml:space="preserve"> stanowi różnicę miesięcznej opłaty</w:t>
      </w:r>
      <w:r w:rsidR="00E91A36">
        <w:rPr>
          <w:rFonts w:ascii="Times New Roman" w:eastAsia="Times New Roman" w:hAnsi="Times New Roman"/>
          <w:sz w:val="18"/>
          <w:szCs w:val="18"/>
          <w:lang w:eastAsia="pl-PL"/>
        </w:rPr>
        <w:t xml:space="preserve"> (poz. 39</w:t>
      </w:r>
      <w:r>
        <w:rPr>
          <w:rFonts w:ascii="Times New Roman" w:eastAsia="Times New Roman" w:hAnsi="Times New Roman"/>
          <w:sz w:val="18"/>
          <w:szCs w:val="18"/>
          <w:lang w:eastAsia="pl-PL"/>
        </w:rPr>
        <w:t>) oraz wysokości zwolnienia</w:t>
      </w:r>
      <w:r w:rsidR="00E91A36">
        <w:rPr>
          <w:rFonts w:ascii="Times New Roman" w:eastAsia="Times New Roman" w:hAnsi="Times New Roman"/>
          <w:sz w:val="18"/>
          <w:szCs w:val="18"/>
          <w:lang w:eastAsia="pl-PL"/>
        </w:rPr>
        <w:t xml:space="preserve"> (poz. 40</w:t>
      </w:r>
      <w:r w:rsidR="005D20AA">
        <w:rPr>
          <w:rFonts w:ascii="Times New Roman" w:eastAsia="Times New Roman" w:hAnsi="Times New Roman"/>
          <w:sz w:val="18"/>
          <w:szCs w:val="18"/>
          <w:lang w:eastAsia="pl-PL"/>
        </w:rPr>
        <w:t>)</w:t>
      </w:r>
      <w:r>
        <w:rPr>
          <w:rFonts w:ascii="Times New Roman" w:eastAsia="Times New Roman" w:hAnsi="Times New Roman"/>
          <w:sz w:val="18"/>
          <w:szCs w:val="18"/>
          <w:lang w:eastAsia="pl-PL"/>
        </w:rPr>
        <w:t>, jeżeli zaznaczono odp</w:t>
      </w:r>
      <w:r w:rsidR="00E91A36">
        <w:rPr>
          <w:rFonts w:ascii="Times New Roman" w:eastAsia="Times New Roman" w:hAnsi="Times New Roman"/>
          <w:sz w:val="18"/>
          <w:szCs w:val="18"/>
          <w:lang w:eastAsia="pl-PL"/>
        </w:rPr>
        <w:t>owiedź „TAK” w pozycji 36</w:t>
      </w:r>
    </w:p>
    <w:p w:rsidR="00057202" w:rsidRDefault="00057202" w:rsidP="00057202">
      <w:pPr>
        <w:pStyle w:val="Akapitzlist"/>
        <w:spacing w:line="240" w:lineRule="auto"/>
        <w:ind w:left="-96"/>
        <w:jc w:val="both"/>
        <w:rPr>
          <w:rFonts w:ascii="Times New Roman" w:eastAsia="Times New Roman" w:hAnsi="Times New Roman"/>
          <w:b/>
          <w:sz w:val="18"/>
          <w:szCs w:val="18"/>
          <w:highlight w:val="yellow"/>
          <w:lang w:eastAsia="pl-PL"/>
        </w:rPr>
      </w:pPr>
    </w:p>
    <w:p w:rsidR="00057202" w:rsidRPr="00952369" w:rsidRDefault="00057202" w:rsidP="00057202">
      <w:pPr>
        <w:pStyle w:val="Akapitzlist"/>
        <w:spacing w:line="240" w:lineRule="auto"/>
        <w:ind w:left="-96"/>
        <w:jc w:val="both"/>
        <w:rPr>
          <w:rFonts w:ascii="Times New Roman" w:eastAsia="Times New Roman" w:hAnsi="Times New Roman"/>
          <w:b/>
          <w:sz w:val="18"/>
          <w:szCs w:val="18"/>
          <w:lang w:eastAsia="pl-PL"/>
        </w:rPr>
      </w:pPr>
      <w:r w:rsidRPr="0080141D">
        <w:rPr>
          <w:rFonts w:ascii="Times New Roman" w:eastAsia="Times New Roman" w:hAnsi="Times New Roman"/>
          <w:b/>
          <w:sz w:val="18"/>
          <w:szCs w:val="18"/>
          <w:lang w:eastAsia="pl-PL"/>
        </w:rPr>
        <w:t>F</w:t>
      </w:r>
      <w:r>
        <w:rPr>
          <w:rFonts w:ascii="Times New Roman" w:eastAsia="Times New Roman" w:hAnsi="Times New Roman"/>
          <w:b/>
          <w:sz w:val="18"/>
          <w:szCs w:val="18"/>
          <w:lang w:eastAsia="pl-PL"/>
        </w:rPr>
        <w:t xml:space="preserve">.1.2 – </w:t>
      </w:r>
      <w:r w:rsidRPr="0080141D">
        <w:rPr>
          <w:rFonts w:ascii="Times New Roman" w:eastAsia="Times New Roman" w:hAnsi="Times New Roman"/>
          <w:sz w:val="18"/>
          <w:szCs w:val="18"/>
          <w:lang w:eastAsia="pl-PL"/>
        </w:rPr>
        <w:t xml:space="preserve">dotyczy </w:t>
      </w:r>
      <w:r>
        <w:rPr>
          <w:rFonts w:ascii="Times New Roman" w:eastAsia="Times New Roman" w:hAnsi="Times New Roman"/>
          <w:sz w:val="18"/>
          <w:szCs w:val="18"/>
          <w:lang w:eastAsia="pl-PL"/>
        </w:rPr>
        <w:t>właścicieli nieruchomości zabudowanych budynkami mieszkalnymi wielorodzinnymi</w:t>
      </w:r>
    </w:p>
    <w:p w:rsidR="00057202" w:rsidRPr="00E658CD" w:rsidRDefault="00057202" w:rsidP="00057202">
      <w:pPr>
        <w:pStyle w:val="Akapitzlist"/>
        <w:spacing w:line="240" w:lineRule="auto"/>
        <w:ind w:left="-96"/>
        <w:jc w:val="both"/>
        <w:rPr>
          <w:rFonts w:ascii="Times New Roman" w:eastAsia="Times New Roman" w:hAnsi="Times New Roman"/>
          <w:sz w:val="18"/>
          <w:szCs w:val="18"/>
          <w:lang w:eastAsia="pl-PL"/>
        </w:rPr>
      </w:pPr>
      <w:r w:rsidRPr="00E658CD">
        <w:rPr>
          <w:rFonts w:ascii="Times New Roman" w:eastAsia="Times New Roman" w:hAnsi="Times New Roman"/>
          <w:b/>
          <w:sz w:val="18"/>
          <w:szCs w:val="18"/>
          <w:lang w:eastAsia="pl-PL"/>
        </w:rPr>
        <w:t>P</w:t>
      </w:r>
      <w:r w:rsidR="00E91A36">
        <w:rPr>
          <w:rFonts w:ascii="Times New Roman" w:eastAsia="Times New Roman" w:hAnsi="Times New Roman"/>
          <w:b/>
          <w:sz w:val="18"/>
          <w:szCs w:val="18"/>
          <w:lang w:eastAsia="pl-PL"/>
        </w:rPr>
        <w:t>oz.42</w:t>
      </w:r>
      <w:r>
        <w:rPr>
          <w:rFonts w:ascii="Times New Roman" w:eastAsia="Times New Roman" w:hAnsi="Times New Roman"/>
          <w:b/>
          <w:sz w:val="18"/>
          <w:szCs w:val="18"/>
          <w:lang w:eastAsia="pl-PL"/>
        </w:rPr>
        <w:t xml:space="preserve"> </w:t>
      </w:r>
      <w:r>
        <w:rPr>
          <w:rFonts w:ascii="Times New Roman" w:eastAsia="Times New Roman" w:hAnsi="Times New Roman"/>
          <w:sz w:val="18"/>
          <w:szCs w:val="18"/>
          <w:lang w:eastAsia="pl-PL"/>
        </w:rPr>
        <w:t>–</w:t>
      </w:r>
      <w:r w:rsidRPr="00E658CD">
        <w:rPr>
          <w:rFonts w:ascii="Times New Roman" w:eastAsia="Times New Roman" w:hAnsi="Times New Roman"/>
          <w:sz w:val="18"/>
          <w:szCs w:val="18"/>
          <w:lang w:eastAsia="pl-PL"/>
        </w:rPr>
        <w:t xml:space="preserve"> </w:t>
      </w:r>
      <w:r>
        <w:rPr>
          <w:rFonts w:ascii="Times New Roman" w:eastAsia="Times New Roman" w:hAnsi="Times New Roman"/>
          <w:sz w:val="18"/>
          <w:szCs w:val="18"/>
          <w:lang w:eastAsia="pl-PL"/>
        </w:rPr>
        <w:t>liczba mieszkańców</w:t>
      </w:r>
    </w:p>
    <w:p w:rsidR="00057202" w:rsidRDefault="00E91A36" w:rsidP="005D20AA">
      <w:pPr>
        <w:pStyle w:val="Akapitzlist"/>
        <w:spacing w:line="240" w:lineRule="auto"/>
        <w:ind w:left="-96"/>
        <w:jc w:val="both"/>
        <w:rPr>
          <w:rFonts w:ascii="Times New Roman" w:eastAsia="Times New Roman" w:hAnsi="Times New Roman"/>
          <w:sz w:val="18"/>
          <w:szCs w:val="18"/>
          <w:lang w:eastAsia="pl-PL"/>
        </w:rPr>
      </w:pPr>
      <w:r>
        <w:rPr>
          <w:rFonts w:ascii="Times New Roman" w:eastAsia="Times New Roman" w:hAnsi="Times New Roman"/>
          <w:b/>
          <w:sz w:val="18"/>
          <w:szCs w:val="18"/>
          <w:lang w:eastAsia="pl-PL"/>
        </w:rPr>
        <w:t>Poz.44</w:t>
      </w:r>
      <w:r w:rsidR="00057202">
        <w:rPr>
          <w:rFonts w:ascii="Times New Roman" w:eastAsia="Times New Roman" w:hAnsi="Times New Roman"/>
          <w:b/>
          <w:sz w:val="18"/>
          <w:szCs w:val="18"/>
          <w:lang w:eastAsia="pl-PL"/>
        </w:rPr>
        <w:t xml:space="preserve"> – </w:t>
      </w:r>
      <w:r w:rsidR="00057202" w:rsidRPr="00AC6A76">
        <w:rPr>
          <w:rFonts w:ascii="Times New Roman" w:eastAsia="Times New Roman" w:hAnsi="Times New Roman"/>
          <w:sz w:val="18"/>
          <w:szCs w:val="18"/>
          <w:lang w:eastAsia="pl-PL"/>
        </w:rPr>
        <w:t>wyliczenie</w:t>
      </w:r>
      <w:r w:rsidR="00057202">
        <w:rPr>
          <w:rFonts w:ascii="Times New Roman" w:eastAsia="Times New Roman" w:hAnsi="Times New Roman"/>
          <w:sz w:val="18"/>
          <w:szCs w:val="18"/>
          <w:lang w:eastAsia="pl-PL"/>
        </w:rPr>
        <w:t xml:space="preserve"> </w:t>
      </w:r>
      <w:r w:rsidR="00057202" w:rsidRPr="00AC6A76">
        <w:rPr>
          <w:rFonts w:ascii="Times New Roman" w:eastAsia="Times New Roman" w:hAnsi="Times New Roman"/>
          <w:sz w:val="18"/>
          <w:szCs w:val="18"/>
          <w:lang w:eastAsia="pl-PL"/>
        </w:rPr>
        <w:t xml:space="preserve">miesięcznej wysokości opłaty </w:t>
      </w:r>
      <w:r w:rsidR="00057202">
        <w:rPr>
          <w:rFonts w:ascii="Times New Roman" w:eastAsia="Times New Roman" w:hAnsi="Times New Roman"/>
          <w:sz w:val="18"/>
          <w:szCs w:val="18"/>
          <w:lang w:eastAsia="pl-PL"/>
        </w:rPr>
        <w:t>stanowi ilo</w:t>
      </w:r>
      <w:r>
        <w:rPr>
          <w:rFonts w:ascii="Times New Roman" w:eastAsia="Times New Roman" w:hAnsi="Times New Roman"/>
          <w:sz w:val="18"/>
          <w:szCs w:val="18"/>
          <w:lang w:eastAsia="pl-PL"/>
        </w:rPr>
        <w:t>czyn liczby mieszkańców (poz. 42</w:t>
      </w:r>
      <w:r w:rsidR="00057202">
        <w:rPr>
          <w:rFonts w:ascii="Times New Roman" w:eastAsia="Times New Roman" w:hAnsi="Times New Roman"/>
          <w:sz w:val="18"/>
          <w:szCs w:val="18"/>
          <w:lang w:eastAsia="pl-PL"/>
        </w:rPr>
        <w:t xml:space="preserve">) oraz stawki opłaty za gospodarowanie odpadami komunalnymi </w:t>
      </w:r>
      <w:r>
        <w:rPr>
          <w:rFonts w:ascii="Times New Roman" w:eastAsia="Times New Roman" w:hAnsi="Times New Roman"/>
          <w:sz w:val="18"/>
          <w:szCs w:val="18"/>
          <w:lang w:eastAsia="pl-PL"/>
        </w:rPr>
        <w:t>(poz. 43</w:t>
      </w:r>
      <w:r w:rsidR="00057202">
        <w:rPr>
          <w:rFonts w:ascii="Times New Roman" w:eastAsia="Times New Roman" w:hAnsi="Times New Roman"/>
          <w:sz w:val="18"/>
          <w:szCs w:val="18"/>
          <w:lang w:eastAsia="pl-PL"/>
        </w:rPr>
        <w:t>)</w:t>
      </w:r>
    </w:p>
    <w:p w:rsidR="005D20AA" w:rsidRPr="005D20AA" w:rsidRDefault="005D20AA" w:rsidP="005D20AA">
      <w:pPr>
        <w:pStyle w:val="Akapitzlist"/>
        <w:spacing w:line="240" w:lineRule="auto"/>
        <w:ind w:left="-96"/>
        <w:jc w:val="both"/>
        <w:rPr>
          <w:rFonts w:ascii="Times New Roman" w:eastAsia="Times New Roman" w:hAnsi="Times New Roman"/>
          <w:sz w:val="18"/>
          <w:szCs w:val="18"/>
          <w:lang w:eastAsia="pl-PL"/>
        </w:rPr>
      </w:pPr>
    </w:p>
    <w:p w:rsidR="00057202" w:rsidRDefault="00057202" w:rsidP="005038F6">
      <w:pPr>
        <w:pStyle w:val="Akapitzlist"/>
        <w:spacing w:line="240" w:lineRule="auto"/>
        <w:ind w:left="-96"/>
        <w:jc w:val="both"/>
        <w:rPr>
          <w:rFonts w:ascii="Times New Roman" w:eastAsia="Times New Roman" w:hAnsi="Times New Roman"/>
          <w:sz w:val="18"/>
          <w:szCs w:val="18"/>
        </w:rPr>
      </w:pPr>
      <w:r>
        <w:rPr>
          <w:rFonts w:ascii="Times New Roman" w:eastAsia="Times New Roman" w:hAnsi="Times New Roman"/>
          <w:b/>
          <w:sz w:val="18"/>
          <w:szCs w:val="18"/>
          <w:lang w:eastAsia="pl-PL"/>
        </w:rPr>
        <w:t>F.2</w:t>
      </w:r>
      <w:r>
        <w:rPr>
          <w:rFonts w:ascii="Times New Roman" w:eastAsia="Times New Roman" w:hAnsi="Times New Roman"/>
          <w:sz w:val="18"/>
          <w:szCs w:val="18"/>
          <w:lang w:eastAsia="pl-PL"/>
        </w:rPr>
        <w:t xml:space="preserve"> - dotyczy właścicieli nieruchomości, na których znajdują się domki letniskowe lub inne nieruchomości wykorzystywane </w:t>
      </w:r>
      <w:r>
        <w:rPr>
          <w:rFonts w:ascii="Times New Roman" w:eastAsia="Times New Roman" w:hAnsi="Times New Roman"/>
          <w:sz w:val="18"/>
          <w:szCs w:val="18"/>
        </w:rPr>
        <w:t>na</w:t>
      </w:r>
      <w:r w:rsidR="005038F6">
        <w:rPr>
          <w:rFonts w:ascii="Times New Roman" w:eastAsia="Times New Roman" w:hAnsi="Times New Roman"/>
          <w:sz w:val="18"/>
          <w:szCs w:val="18"/>
        </w:rPr>
        <w:t xml:space="preserve"> cele rekreacyjno-wypoczynkowe</w:t>
      </w:r>
    </w:p>
    <w:p w:rsidR="005038F6" w:rsidRPr="005038F6" w:rsidRDefault="005038F6" w:rsidP="005038F6">
      <w:pPr>
        <w:pStyle w:val="Akapitzlist"/>
        <w:spacing w:line="240" w:lineRule="auto"/>
        <w:ind w:left="-96"/>
        <w:jc w:val="both"/>
        <w:rPr>
          <w:rFonts w:ascii="Times New Roman" w:eastAsia="Times New Roman" w:hAnsi="Times New Roman"/>
          <w:sz w:val="18"/>
          <w:szCs w:val="18"/>
          <w:lang w:eastAsia="pl-PL"/>
        </w:rPr>
      </w:pPr>
    </w:p>
    <w:p w:rsidR="00057202" w:rsidRDefault="00057202" w:rsidP="00057202">
      <w:pPr>
        <w:pStyle w:val="Akapitzlist"/>
        <w:numPr>
          <w:ilvl w:val="0"/>
          <w:numId w:val="5"/>
        </w:numPr>
        <w:spacing w:after="200" w:line="240" w:lineRule="auto"/>
        <w:jc w:val="both"/>
        <w:rPr>
          <w:rFonts w:ascii="Times New Roman" w:eastAsia="Times New Roman" w:hAnsi="Times New Roman"/>
          <w:b/>
          <w:sz w:val="18"/>
          <w:szCs w:val="18"/>
          <w:lang w:eastAsia="pl-PL"/>
        </w:rPr>
      </w:pPr>
      <w:r>
        <w:rPr>
          <w:rFonts w:ascii="Times New Roman" w:eastAsia="Times New Roman" w:hAnsi="Times New Roman"/>
          <w:b/>
          <w:sz w:val="18"/>
          <w:szCs w:val="18"/>
          <w:lang w:eastAsia="pl-PL"/>
        </w:rPr>
        <w:t>Wyjaśnienie pojęć:</w:t>
      </w:r>
    </w:p>
    <w:p w:rsidR="00057202" w:rsidRDefault="00057202" w:rsidP="00057202">
      <w:pPr>
        <w:pStyle w:val="Akapitzlist"/>
        <w:spacing w:after="0" w:line="240" w:lineRule="auto"/>
        <w:ind w:left="-96"/>
        <w:jc w:val="both"/>
        <w:rPr>
          <w:rFonts w:ascii="Times New Roman" w:eastAsia="Times New Roman" w:hAnsi="Times New Roman"/>
          <w:sz w:val="18"/>
          <w:szCs w:val="18"/>
          <w:lang w:eastAsia="pl-PL"/>
        </w:rPr>
      </w:pPr>
      <w:r>
        <w:rPr>
          <w:rFonts w:ascii="Times New Roman" w:eastAsia="Times New Roman" w:hAnsi="Times New Roman"/>
          <w:b/>
          <w:sz w:val="18"/>
          <w:szCs w:val="18"/>
          <w:lang w:eastAsia="pl-PL"/>
        </w:rPr>
        <w:t xml:space="preserve">Właściciel nieruchomości </w:t>
      </w:r>
      <w:r>
        <w:rPr>
          <w:rFonts w:ascii="Times New Roman" w:eastAsia="Times New Roman" w:hAnsi="Times New Roman"/>
          <w:sz w:val="18"/>
          <w:szCs w:val="18"/>
          <w:lang w:eastAsia="pl-PL"/>
        </w:rPr>
        <w:t>– rozumie się przez to także współwłaścicieli, użytkowników wieczystych ora</w:t>
      </w:r>
      <w:r w:rsidR="005038F6">
        <w:rPr>
          <w:rFonts w:ascii="Times New Roman" w:eastAsia="Times New Roman" w:hAnsi="Times New Roman"/>
          <w:sz w:val="18"/>
          <w:szCs w:val="18"/>
          <w:lang w:eastAsia="pl-PL"/>
        </w:rPr>
        <w:t xml:space="preserve">z jednostki organizacyjne </w:t>
      </w:r>
      <w:r>
        <w:rPr>
          <w:rFonts w:ascii="Times New Roman" w:eastAsia="Times New Roman" w:hAnsi="Times New Roman"/>
          <w:sz w:val="18"/>
          <w:szCs w:val="18"/>
          <w:lang w:eastAsia="pl-PL"/>
        </w:rPr>
        <w:t>i osoby posiadające nieruchomości w zarządzie lub użytkowaniu, a także inne podmioty władające nieruchomością. Jeżeli nieruchomość jest zabudowana budynkiem wielolokalowym, w którym ustanowiono odrębną własność lokalu, obowiązki właściciela nieruchomości wspólnej oraz właściciela lokalu obciążają wspólnotę mieszkaniową albo spółdzielnię mieszkaniową</w:t>
      </w:r>
    </w:p>
    <w:p w:rsidR="00057202" w:rsidRDefault="00057202" w:rsidP="00057202">
      <w:pPr>
        <w:pStyle w:val="Akapitzlist"/>
        <w:spacing w:after="0" w:line="240" w:lineRule="auto"/>
        <w:ind w:left="-96"/>
        <w:jc w:val="both"/>
        <w:rPr>
          <w:rFonts w:ascii="Times New Roman" w:hAnsi="Times New Roman"/>
          <w:sz w:val="18"/>
          <w:szCs w:val="18"/>
        </w:rPr>
      </w:pPr>
      <w:r>
        <w:rPr>
          <w:rFonts w:ascii="Times New Roman" w:eastAsia="Times New Roman" w:hAnsi="Times New Roman"/>
          <w:b/>
          <w:sz w:val="18"/>
          <w:szCs w:val="18"/>
          <w:lang w:eastAsia="pl-PL"/>
        </w:rPr>
        <w:t>Z</w:t>
      </w:r>
      <w:r>
        <w:rPr>
          <w:rFonts w:ascii="Times New Roman" w:hAnsi="Times New Roman"/>
          <w:b/>
          <w:sz w:val="18"/>
          <w:szCs w:val="18"/>
        </w:rPr>
        <w:t>abudowa jednorodzinna</w:t>
      </w:r>
      <w:r>
        <w:rPr>
          <w:rFonts w:ascii="Times New Roman" w:hAnsi="Times New Roman"/>
          <w:sz w:val="18"/>
          <w:szCs w:val="18"/>
        </w:rPr>
        <w:t xml:space="preserve"> – </w:t>
      </w:r>
      <w:r w:rsidRPr="00C96ADF">
        <w:rPr>
          <w:rFonts w:ascii="Times New Roman" w:hAnsi="Times New Roman"/>
          <w:sz w:val="18"/>
          <w:szCs w:val="18"/>
        </w:rPr>
        <w:t>należy przez to rozumieć budynek wolno stojący albo budynek w zabudowie bliźniaczej, szeregowej lub grupowej, w którym dopuszcza się wydzielenie nie więcej niż dwóch lokali mieszkalnych albo jednego lokalu mieszkalnego i lokalu użytkowego o powierzchni całkowitej nieprzekraczającej 30% powierzchni całkowitej budynku</w:t>
      </w:r>
      <w:r>
        <w:rPr>
          <w:rFonts w:ascii="Times New Roman" w:hAnsi="Times New Roman"/>
          <w:sz w:val="18"/>
          <w:szCs w:val="18"/>
        </w:rPr>
        <w:t>.</w:t>
      </w:r>
    </w:p>
    <w:p w:rsidR="00057202" w:rsidRDefault="00057202" w:rsidP="00057202">
      <w:pPr>
        <w:pStyle w:val="Akapitzlist"/>
        <w:spacing w:after="0" w:line="240" w:lineRule="auto"/>
        <w:ind w:left="-96"/>
        <w:jc w:val="both"/>
        <w:rPr>
          <w:rFonts w:ascii="Times New Roman" w:eastAsia="Times New Roman" w:hAnsi="Times New Roman"/>
          <w:sz w:val="18"/>
          <w:szCs w:val="18"/>
        </w:rPr>
      </w:pPr>
      <w:r>
        <w:rPr>
          <w:rFonts w:ascii="Times New Roman" w:eastAsia="Times New Roman" w:hAnsi="Times New Roman"/>
          <w:b/>
          <w:sz w:val="18"/>
          <w:szCs w:val="18"/>
        </w:rPr>
        <w:t>Zabudowa wielorodzinna</w:t>
      </w:r>
      <w:r>
        <w:rPr>
          <w:rFonts w:ascii="Times New Roman" w:eastAsia="Times New Roman" w:hAnsi="Times New Roman"/>
          <w:sz w:val="18"/>
          <w:szCs w:val="18"/>
        </w:rPr>
        <w:t xml:space="preserve"> - należy przez to rozumieć zabudowę budynkami </w:t>
      </w:r>
      <w:r>
        <w:rPr>
          <w:rFonts w:ascii="Times New Roman" w:eastAsia="Times New Roman" w:hAnsi="Times New Roman"/>
          <w:sz w:val="18"/>
          <w:szCs w:val="18"/>
          <w:lang w:eastAsia="pl-PL"/>
        </w:rPr>
        <w:t>liczącymi 3 i więcej lokali mieszkalnych</w:t>
      </w:r>
      <w:r>
        <w:rPr>
          <w:rFonts w:ascii="Times New Roman" w:eastAsia="Times New Roman" w:hAnsi="Times New Roman"/>
          <w:sz w:val="18"/>
          <w:szCs w:val="18"/>
        </w:rPr>
        <w:t>.</w:t>
      </w:r>
    </w:p>
    <w:p w:rsidR="005038F6" w:rsidRPr="00057202" w:rsidRDefault="005038F6" w:rsidP="00057202">
      <w:pPr>
        <w:pStyle w:val="Akapitzlist"/>
        <w:spacing w:after="0" w:line="240" w:lineRule="auto"/>
        <w:ind w:left="-96"/>
        <w:jc w:val="both"/>
        <w:rPr>
          <w:rFonts w:ascii="Times New Roman" w:eastAsia="Times New Roman" w:hAnsi="Times New Roman"/>
          <w:sz w:val="18"/>
          <w:szCs w:val="18"/>
        </w:rPr>
      </w:pPr>
    </w:p>
    <w:p w:rsidR="00057202" w:rsidRPr="005038F6" w:rsidRDefault="00057202" w:rsidP="00057202">
      <w:pPr>
        <w:pStyle w:val="Akapitzlist"/>
        <w:numPr>
          <w:ilvl w:val="0"/>
          <w:numId w:val="5"/>
        </w:numPr>
        <w:spacing w:after="200" w:line="240" w:lineRule="auto"/>
        <w:jc w:val="both"/>
        <w:rPr>
          <w:rFonts w:ascii="Times New Roman" w:eastAsia="Times New Roman" w:hAnsi="Times New Roman"/>
          <w:b/>
          <w:sz w:val="18"/>
          <w:szCs w:val="18"/>
          <w:lang w:eastAsia="pl-PL"/>
        </w:rPr>
      </w:pPr>
      <w:r>
        <w:rPr>
          <w:rFonts w:ascii="Times New Roman" w:eastAsia="Times New Roman" w:hAnsi="Times New Roman"/>
          <w:sz w:val="18"/>
          <w:szCs w:val="18"/>
          <w:lang w:eastAsia="pl-PL"/>
        </w:rPr>
        <w:t xml:space="preserve">Dla każdej nieruchomości należy złożyć odrębną deklarację. Natomiast w przypadku spółdzielni mieszkaniowych i wspólnot mieszkaniowych dopuszczalne jest złożenie jednej deklaracji dla kilku nieruchomości. </w:t>
      </w:r>
      <w:r>
        <w:rPr>
          <w:rFonts w:ascii="Times New Roman" w:hAnsi="Times New Roman"/>
          <w:sz w:val="18"/>
          <w:szCs w:val="18"/>
        </w:rPr>
        <w:t>W przypadku nieruchomości zabudowanej budynkiem wielolokalowym (zabudowa wielorodzinna), wspólnota mieszkaniowa lub spółdzielnia mieszkaniowa może żądać od właściciela lokalu, osoby, której służy spółdzielcze prawo do lokalu lub osoby faktycznie zamieszkującej lokal podania danych niezbędnych do ustalenia wysokości opłaty za gospodarowanie odpadami komunalnymi.</w:t>
      </w:r>
    </w:p>
    <w:p w:rsidR="005038F6" w:rsidRDefault="005038F6" w:rsidP="005038F6">
      <w:pPr>
        <w:pStyle w:val="Akapitzlist"/>
        <w:spacing w:after="200" w:line="240" w:lineRule="auto"/>
        <w:ind w:left="-96"/>
        <w:jc w:val="both"/>
        <w:rPr>
          <w:rFonts w:ascii="Times New Roman" w:eastAsia="Times New Roman" w:hAnsi="Times New Roman"/>
          <w:b/>
          <w:sz w:val="18"/>
          <w:szCs w:val="18"/>
          <w:lang w:eastAsia="pl-PL"/>
        </w:rPr>
      </w:pPr>
    </w:p>
    <w:p w:rsidR="00057202" w:rsidRDefault="00057202" w:rsidP="00690182">
      <w:pPr>
        <w:pStyle w:val="Akapitzlist"/>
        <w:numPr>
          <w:ilvl w:val="0"/>
          <w:numId w:val="5"/>
        </w:numPr>
        <w:spacing w:after="200" w:line="240" w:lineRule="auto"/>
        <w:jc w:val="both"/>
      </w:pPr>
      <w:r w:rsidRPr="00690182">
        <w:rPr>
          <w:rFonts w:ascii="Times New Roman" w:hAnsi="Times New Roman"/>
          <w:sz w:val="18"/>
          <w:szCs w:val="18"/>
        </w:rPr>
        <w:t>Opłatę za gospodarowanie odpadami komunalnymi uiszcza się na indywidualny</w:t>
      </w:r>
      <w:r w:rsidR="00690182">
        <w:rPr>
          <w:rFonts w:ascii="Times New Roman" w:hAnsi="Times New Roman"/>
          <w:sz w:val="18"/>
          <w:szCs w:val="18"/>
        </w:rPr>
        <w:t xml:space="preserve"> numer rachunku</w:t>
      </w:r>
      <w:r w:rsidRPr="00690182">
        <w:rPr>
          <w:rFonts w:ascii="Times New Roman" w:hAnsi="Times New Roman"/>
          <w:sz w:val="18"/>
          <w:szCs w:val="18"/>
        </w:rPr>
        <w:t xml:space="preserve"> bankow</w:t>
      </w:r>
      <w:r w:rsidR="00690182">
        <w:rPr>
          <w:rFonts w:ascii="Times New Roman" w:hAnsi="Times New Roman"/>
          <w:sz w:val="18"/>
          <w:szCs w:val="18"/>
        </w:rPr>
        <w:t xml:space="preserve">ego, który można sprawdzić dzwoniąc pod numer (58) 588 22 01 wew. 50 lub logując się na stronie </w:t>
      </w:r>
      <w:r w:rsidR="005038F6">
        <w:rPr>
          <w:rFonts w:ascii="Times New Roman" w:hAnsi="Times New Roman"/>
          <w:sz w:val="18"/>
          <w:szCs w:val="18"/>
        </w:rPr>
        <w:t>eboi.skarszewy.pl.</w:t>
      </w:r>
      <w:r w:rsidRPr="00690182">
        <w:rPr>
          <w:rFonts w:ascii="Times New Roman" w:hAnsi="Times New Roman"/>
          <w:sz w:val="18"/>
          <w:szCs w:val="18"/>
        </w:rPr>
        <w:t xml:space="preserve"> </w:t>
      </w:r>
      <w:r w:rsidRPr="00690182">
        <w:rPr>
          <w:rFonts w:ascii="Times New Roman" w:eastAsia="Times New Roman" w:hAnsi="Times New Roman"/>
          <w:sz w:val="18"/>
          <w:szCs w:val="18"/>
          <w:lang w:eastAsia="pl-PL"/>
        </w:rPr>
        <w:t>Harmonogram wywozu śmieci można znaleźć na stronie internetowej Gminnego Przedsięb</w:t>
      </w:r>
      <w:r w:rsidR="00690182">
        <w:rPr>
          <w:rFonts w:ascii="Times New Roman" w:eastAsia="Times New Roman" w:hAnsi="Times New Roman"/>
          <w:sz w:val="18"/>
          <w:szCs w:val="18"/>
          <w:lang w:eastAsia="pl-PL"/>
        </w:rPr>
        <w:t>iorstwa Komunalnego</w:t>
      </w:r>
      <w:r w:rsidR="005038F6">
        <w:rPr>
          <w:rFonts w:ascii="Times New Roman" w:eastAsia="Times New Roman" w:hAnsi="Times New Roman"/>
          <w:sz w:val="18"/>
          <w:szCs w:val="18"/>
          <w:lang w:eastAsia="pl-PL"/>
        </w:rPr>
        <w:t xml:space="preserve"> Sp. z o.o.</w:t>
      </w:r>
      <w:r w:rsidR="00690182">
        <w:rPr>
          <w:rFonts w:ascii="Times New Roman" w:eastAsia="Times New Roman" w:hAnsi="Times New Roman"/>
          <w:sz w:val="18"/>
          <w:szCs w:val="18"/>
          <w:lang w:eastAsia="pl-PL"/>
        </w:rPr>
        <w:t xml:space="preserve"> pod adresem </w:t>
      </w:r>
      <w:r w:rsidR="00690182" w:rsidRPr="00690182">
        <w:rPr>
          <w:rStyle w:val="czeinternetowe"/>
          <w:rFonts w:ascii="Times New Roman" w:eastAsia="Times New Roman" w:hAnsi="Times New Roman"/>
          <w:color w:val="auto"/>
          <w:sz w:val="18"/>
          <w:szCs w:val="18"/>
          <w:u w:val="none"/>
          <w:lang w:eastAsia="pl-PL"/>
        </w:rPr>
        <w:t>www.gpk.skarszewy.pl</w:t>
      </w:r>
      <w:r w:rsidR="00690182">
        <w:rPr>
          <w:rStyle w:val="czeinternetowe"/>
          <w:rFonts w:ascii="Times New Roman" w:eastAsia="Times New Roman" w:hAnsi="Times New Roman"/>
          <w:color w:val="auto"/>
          <w:sz w:val="18"/>
          <w:szCs w:val="18"/>
          <w:u w:val="none"/>
          <w:lang w:eastAsia="pl-PL"/>
        </w:rPr>
        <w:t xml:space="preserve">. </w:t>
      </w:r>
      <w:r w:rsidRPr="00690182">
        <w:rPr>
          <w:rFonts w:ascii="Times New Roman" w:hAnsi="Times New Roman"/>
          <w:sz w:val="18"/>
          <w:szCs w:val="18"/>
        </w:rPr>
        <w:t>Kontakt z GPK pod nr tel. 58 588 06 92 lub 734 150 271.</w:t>
      </w:r>
    </w:p>
    <w:p w:rsidR="00057202" w:rsidRDefault="00057202" w:rsidP="00057202">
      <w:pPr>
        <w:spacing w:line="240" w:lineRule="auto"/>
        <w:ind w:left="-456"/>
        <w:jc w:val="both"/>
        <w:rPr>
          <w:rFonts w:ascii="Times New Roman" w:eastAsia="Times New Roman" w:hAnsi="Times New Roman"/>
          <w:b/>
          <w:sz w:val="18"/>
          <w:szCs w:val="18"/>
        </w:rPr>
      </w:pPr>
      <w:r>
        <w:rPr>
          <w:rFonts w:ascii="Times New Roman" w:hAnsi="Times New Roman"/>
          <w:b/>
          <w:sz w:val="18"/>
          <w:szCs w:val="18"/>
        </w:rPr>
        <w:t xml:space="preserve">W celu uzyskania </w:t>
      </w:r>
      <w:r w:rsidR="005038F6">
        <w:rPr>
          <w:rFonts w:ascii="Times New Roman" w:hAnsi="Times New Roman"/>
          <w:b/>
          <w:sz w:val="18"/>
          <w:szCs w:val="18"/>
        </w:rPr>
        <w:t>dodatkowych</w:t>
      </w:r>
      <w:r>
        <w:rPr>
          <w:rFonts w:ascii="Times New Roman" w:hAnsi="Times New Roman"/>
          <w:b/>
          <w:sz w:val="18"/>
          <w:szCs w:val="18"/>
        </w:rPr>
        <w:t xml:space="preserve"> informacji można zwrócić się do pracowników Urzędu Miejskiego w Skarszewach </w:t>
      </w:r>
      <w:r w:rsidR="00516D30">
        <w:rPr>
          <w:rFonts w:ascii="Times New Roman" w:hAnsi="Times New Roman"/>
          <w:b/>
          <w:sz w:val="18"/>
          <w:szCs w:val="18"/>
        </w:rPr>
        <w:br/>
      </w:r>
      <w:r>
        <w:rPr>
          <w:rFonts w:ascii="Times New Roman" w:eastAsia="Times New Roman" w:hAnsi="Times New Roman"/>
          <w:b/>
          <w:sz w:val="18"/>
          <w:szCs w:val="18"/>
        </w:rPr>
        <w:t>tel. (058) 588-22-01 wew. 50.</w:t>
      </w:r>
    </w:p>
    <w:p w:rsidR="00C50859" w:rsidRPr="00DE7772" w:rsidRDefault="00C50859" w:rsidP="00DE7772">
      <w:pPr>
        <w:spacing w:after="0"/>
        <w:rPr>
          <w:rFonts w:ascii="Times New Roman" w:hAnsi="Times New Roman"/>
          <w:b/>
          <w:sz w:val="18"/>
          <w:szCs w:val="18"/>
        </w:rPr>
      </w:pPr>
      <w:bookmarkStart w:id="0" w:name="_GoBack"/>
      <w:bookmarkEnd w:id="0"/>
      <w:r>
        <w:rPr>
          <w:rFonts w:ascii="Times New Roman" w:hAnsi="Times New Roman" w:cs="Times New Roman"/>
        </w:rPr>
        <w:t xml:space="preserve"> </w:t>
      </w:r>
    </w:p>
    <w:sectPr w:rsidR="00C50859" w:rsidRPr="00DE7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85B2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65448AD"/>
    <w:multiLevelType w:val="hybridMultilevel"/>
    <w:tmpl w:val="76203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8F6737"/>
    <w:multiLevelType w:val="multilevel"/>
    <w:tmpl w:val="CA301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7577FE"/>
    <w:multiLevelType w:val="multilevel"/>
    <w:tmpl w:val="B0C04FA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EC403D"/>
    <w:multiLevelType w:val="hybridMultilevel"/>
    <w:tmpl w:val="3904A2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EB038A"/>
    <w:multiLevelType w:val="hybridMultilevel"/>
    <w:tmpl w:val="00644286"/>
    <w:lvl w:ilvl="0" w:tplc="04150001">
      <w:start w:val="1"/>
      <w:numFmt w:val="bullet"/>
      <w:lvlText w:val=""/>
      <w:lvlJc w:val="left"/>
      <w:pPr>
        <w:ind w:left="400" w:hanging="360"/>
      </w:pPr>
      <w:rPr>
        <w:rFonts w:ascii="Symbol" w:hAnsi="Symbol" w:hint="default"/>
      </w:rPr>
    </w:lvl>
    <w:lvl w:ilvl="1" w:tplc="04150003" w:tentative="1">
      <w:start w:val="1"/>
      <w:numFmt w:val="bullet"/>
      <w:lvlText w:val="o"/>
      <w:lvlJc w:val="left"/>
      <w:pPr>
        <w:ind w:left="1120" w:hanging="360"/>
      </w:pPr>
      <w:rPr>
        <w:rFonts w:ascii="Courier New" w:hAnsi="Courier New" w:cs="Courier New" w:hint="default"/>
      </w:rPr>
    </w:lvl>
    <w:lvl w:ilvl="2" w:tplc="04150005" w:tentative="1">
      <w:start w:val="1"/>
      <w:numFmt w:val="bullet"/>
      <w:lvlText w:val=""/>
      <w:lvlJc w:val="left"/>
      <w:pPr>
        <w:ind w:left="1840" w:hanging="360"/>
      </w:pPr>
      <w:rPr>
        <w:rFonts w:ascii="Wingdings" w:hAnsi="Wingdings" w:hint="default"/>
      </w:rPr>
    </w:lvl>
    <w:lvl w:ilvl="3" w:tplc="04150001" w:tentative="1">
      <w:start w:val="1"/>
      <w:numFmt w:val="bullet"/>
      <w:lvlText w:val=""/>
      <w:lvlJc w:val="left"/>
      <w:pPr>
        <w:ind w:left="2560" w:hanging="360"/>
      </w:pPr>
      <w:rPr>
        <w:rFonts w:ascii="Symbol" w:hAnsi="Symbol" w:hint="default"/>
      </w:rPr>
    </w:lvl>
    <w:lvl w:ilvl="4" w:tplc="04150003" w:tentative="1">
      <w:start w:val="1"/>
      <w:numFmt w:val="bullet"/>
      <w:lvlText w:val="o"/>
      <w:lvlJc w:val="left"/>
      <w:pPr>
        <w:ind w:left="3280" w:hanging="360"/>
      </w:pPr>
      <w:rPr>
        <w:rFonts w:ascii="Courier New" w:hAnsi="Courier New" w:cs="Courier New" w:hint="default"/>
      </w:rPr>
    </w:lvl>
    <w:lvl w:ilvl="5" w:tplc="04150005" w:tentative="1">
      <w:start w:val="1"/>
      <w:numFmt w:val="bullet"/>
      <w:lvlText w:val=""/>
      <w:lvlJc w:val="left"/>
      <w:pPr>
        <w:ind w:left="4000" w:hanging="360"/>
      </w:pPr>
      <w:rPr>
        <w:rFonts w:ascii="Wingdings" w:hAnsi="Wingdings" w:hint="default"/>
      </w:rPr>
    </w:lvl>
    <w:lvl w:ilvl="6" w:tplc="04150001" w:tentative="1">
      <w:start w:val="1"/>
      <w:numFmt w:val="bullet"/>
      <w:lvlText w:val=""/>
      <w:lvlJc w:val="left"/>
      <w:pPr>
        <w:ind w:left="4720" w:hanging="360"/>
      </w:pPr>
      <w:rPr>
        <w:rFonts w:ascii="Symbol" w:hAnsi="Symbol" w:hint="default"/>
      </w:rPr>
    </w:lvl>
    <w:lvl w:ilvl="7" w:tplc="04150003" w:tentative="1">
      <w:start w:val="1"/>
      <w:numFmt w:val="bullet"/>
      <w:lvlText w:val="o"/>
      <w:lvlJc w:val="left"/>
      <w:pPr>
        <w:ind w:left="5440" w:hanging="360"/>
      </w:pPr>
      <w:rPr>
        <w:rFonts w:ascii="Courier New" w:hAnsi="Courier New" w:cs="Courier New" w:hint="default"/>
      </w:rPr>
    </w:lvl>
    <w:lvl w:ilvl="8" w:tplc="04150005" w:tentative="1">
      <w:start w:val="1"/>
      <w:numFmt w:val="bullet"/>
      <w:lvlText w:val=""/>
      <w:lvlJc w:val="left"/>
      <w:pPr>
        <w:ind w:left="6160" w:hanging="360"/>
      </w:pPr>
      <w:rPr>
        <w:rFonts w:ascii="Wingdings" w:hAnsi="Wingdings" w:hint="default"/>
      </w:rPr>
    </w:lvl>
  </w:abstractNum>
  <w:abstractNum w:abstractNumId="6" w15:restartNumberingAfterBreak="0">
    <w:nsid w:val="79AC1A99"/>
    <w:multiLevelType w:val="multilevel"/>
    <w:tmpl w:val="355684E6"/>
    <w:lvl w:ilvl="0">
      <w:start w:val="1"/>
      <w:numFmt w:val="upperRoman"/>
      <w:lvlText w:val="%1."/>
      <w:lvlJc w:val="right"/>
      <w:pPr>
        <w:ind w:left="-96" w:hanging="360"/>
      </w:pPr>
      <w:rPr>
        <w:rFonts w:ascii="Times New Roman" w:hAnsi="Times New Roman"/>
        <w:b/>
        <w:sz w:val="18"/>
      </w:rPr>
    </w:lvl>
    <w:lvl w:ilvl="1">
      <w:start w:val="1"/>
      <w:numFmt w:val="lowerLetter"/>
      <w:lvlText w:val="%2."/>
      <w:lvlJc w:val="left"/>
      <w:pPr>
        <w:ind w:left="624" w:hanging="360"/>
      </w:pPr>
    </w:lvl>
    <w:lvl w:ilvl="2">
      <w:start w:val="1"/>
      <w:numFmt w:val="lowerRoman"/>
      <w:lvlText w:val="%3."/>
      <w:lvlJc w:val="right"/>
      <w:pPr>
        <w:ind w:left="1344" w:hanging="180"/>
      </w:pPr>
    </w:lvl>
    <w:lvl w:ilvl="3">
      <w:start w:val="1"/>
      <w:numFmt w:val="decimal"/>
      <w:lvlText w:val="%4."/>
      <w:lvlJc w:val="left"/>
      <w:pPr>
        <w:ind w:left="2064" w:hanging="360"/>
      </w:pPr>
    </w:lvl>
    <w:lvl w:ilvl="4">
      <w:start w:val="1"/>
      <w:numFmt w:val="lowerLetter"/>
      <w:lvlText w:val="%5."/>
      <w:lvlJc w:val="left"/>
      <w:pPr>
        <w:ind w:left="2784" w:hanging="360"/>
      </w:pPr>
    </w:lvl>
    <w:lvl w:ilvl="5">
      <w:start w:val="1"/>
      <w:numFmt w:val="lowerRoman"/>
      <w:lvlText w:val="%6."/>
      <w:lvlJc w:val="right"/>
      <w:pPr>
        <w:ind w:left="3504" w:hanging="180"/>
      </w:pPr>
    </w:lvl>
    <w:lvl w:ilvl="6">
      <w:start w:val="1"/>
      <w:numFmt w:val="decimal"/>
      <w:lvlText w:val="%7."/>
      <w:lvlJc w:val="left"/>
      <w:pPr>
        <w:ind w:left="4224" w:hanging="360"/>
      </w:pPr>
    </w:lvl>
    <w:lvl w:ilvl="7">
      <w:start w:val="1"/>
      <w:numFmt w:val="lowerLetter"/>
      <w:lvlText w:val="%8."/>
      <w:lvlJc w:val="left"/>
      <w:pPr>
        <w:ind w:left="4944" w:hanging="360"/>
      </w:pPr>
    </w:lvl>
    <w:lvl w:ilvl="8">
      <w:start w:val="1"/>
      <w:numFmt w:val="lowerRoman"/>
      <w:lvlText w:val="%9."/>
      <w:lvlJc w:val="right"/>
      <w:pPr>
        <w:ind w:left="5664" w:hanging="180"/>
      </w:p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B5"/>
    <w:rsid w:val="00040823"/>
    <w:rsid w:val="00051D58"/>
    <w:rsid w:val="00057202"/>
    <w:rsid w:val="00086244"/>
    <w:rsid w:val="000C07CA"/>
    <w:rsid w:val="001A52F1"/>
    <w:rsid w:val="00265E01"/>
    <w:rsid w:val="003A4EFA"/>
    <w:rsid w:val="003C3897"/>
    <w:rsid w:val="00460EEF"/>
    <w:rsid w:val="004D60A6"/>
    <w:rsid w:val="005038F6"/>
    <w:rsid w:val="00516D30"/>
    <w:rsid w:val="005D20AA"/>
    <w:rsid w:val="00617B2B"/>
    <w:rsid w:val="00637904"/>
    <w:rsid w:val="006414D2"/>
    <w:rsid w:val="00690182"/>
    <w:rsid w:val="00697AA9"/>
    <w:rsid w:val="006C0E11"/>
    <w:rsid w:val="006C252E"/>
    <w:rsid w:val="00772753"/>
    <w:rsid w:val="0079660A"/>
    <w:rsid w:val="007A33F1"/>
    <w:rsid w:val="007D76B5"/>
    <w:rsid w:val="007F1CBD"/>
    <w:rsid w:val="00BB29A7"/>
    <w:rsid w:val="00C50859"/>
    <w:rsid w:val="00CC37AE"/>
    <w:rsid w:val="00D55847"/>
    <w:rsid w:val="00DE7772"/>
    <w:rsid w:val="00E91A36"/>
    <w:rsid w:val="00EF0969"/>
    <w:rsid w:val="00F710F9"/>
    <w:rsid w:val="00FF036C"/>
    <w:rsid w:val="00FF30A9"/>
    <w:rsid w:val="00FF5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6AA4D-EADF-4ABF-976A-881D0EDF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76B5"/>
    <w:pPr>
      <w:ind w:left="720"/>
      <w:contextualSpacing/>
    </w:pPr>
  </w:style>
  <w:style w:type="character" w:customStyle="1" w:styleId="czeinternetowe">
    <w:name w:val="Łącze internetowe"/>
    <w:basedOn w:val="Domylnaczcionkaakapitu"/>
    <w:uiPriority w:val="99"/>
    <w:unhideWhenUsed/>
    <w:rsid w:val="00057202"/>
    <w:rPr>
      <w:color w:val="0563C1" w:themeColor="hyperlink"/>
      <w:u w:val="single"/>
    </w:rPr>
  </w:style>
  <w:style w:type="character" w:styleId="Hipercze">
    <w:name w:val="Hyperlink"/>
    <w:basedOn w:val="Domylnaczcionkaakapitu"/>
    <w:uiPriority w:val="99"/>
    <w:unhideWhenUsed/>
    <w:rsid w:val="00057202"/>
    <w:rPr>
      <w:color w:val="0563C1" w:themeColor="hyperlink"/>
      <w:u w:val="single"/>
    </w:rPr>
  </w:style>
  <w:style w:type="paragraph" w:styleId="Tekstdymka">
    <w:name w:val="Balloon Text"/>
    <w:basedOn w:val="Normalny"/>
    <w:link w:val="TekstdymkaZnak"/>
    <w:uiPriority w:val="99"/>
    <w:semiHidden/>
    <w:unhideWhenUsed/>
    <w:rsid w:val="005D20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2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skarszew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arszewy@skarszewy.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F9D1-7771-43BA-894B-4D119E83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9980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N_WILLMA</dc:creator>
  <cp:keywords/>
  <dc:description/>
  <cp:lastModifiedBy>N_WILLMA</cp:lastModifiedBy>
  <cp:revision>2</cp:revision>
  <cp:lastPrinted>2020-03-31T10:03:00Z</cp:lastPrinted>
  <dcterms:created xsi:type="dcterms:W3CDTF">2020-05-12T09:23:00Z</dcterms:created>
  <dcterms:modified xsi:type="dcterms:W3CDTF">2020-05-12T09:23:00Z</dcterms:modified>
</cp:coreProperties>
</file>